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Look w:val="04A0" w:firstRow="1" w:lastRow="0" w:firstColumn="1" w:lastColumn="0" w:noHBand="0" w:noVBand="1"/>
      </w:tblPr>
      <w:tblGrid>
        <w:gridCol w:w="1951"/>
        <w:gridCol w:w="6770"/>
      </w:tblGrid>
      <w:tr w:rsidR="003F43B8" w:rsidRPr="00E9692D" w:rsidTr="003F43B8">
        <w:trPr>
          <w:jc w:val="center"/>
        </w:trPr>
        <w:tc>
          <w:tcPr>
            <w:tcW w:w="1951" w:type="dxa"/>
          </w:tcPr>
          <w:p w:rsidR="003F43B8" w:rsidRPr="00E9692D" w:rsidRDefault="003F43B8" w:rsidP="00521A71">
            <w:pPr>
              <w:autoSpaceDE w:val="0"/>
              <w:autoSpaceDN w:val="0"/>
              <w:adjustRightInd w:val="0"/>
              <w:spacing w:before="120" w:after="120"/>
              <w:jc w:val="both"/>
              <w:rPr>
                <w:b/>
                <w:lang w:val="tr-TR"/>
              </w:rPr>
            </w:pPr>
            <w:r w:rsidRPr="00E9692D">
              <w:rPr>
                <w:b/>
                <w:lang w:val="tr-TR"/>
              </w:rPr>
              <w:t>Projenin Adı</w:t>
            </w:r>
          </w:p>
        </w:tc>
        <w:tc>
          <w:tcPr>
            <w:tcW w:w="6770" w:type="dxa"/>
          </w:tcPr>
          <w:p w:rsidR="003F43B8" w:rsidRPr="003F43B8" w:rsidRDefault="003F43B8" w:rsidP="003F43B8">
            <w:pPr>
              <w:shd w:val="clear" w:color="auto" w:fill="FFFFFF"/>
              <w:spacing w:before="100" w:beforeAutospacing="1" w:after="100" w:afterAutospacing="1"/>
              <w:jc w:val="center"/>
              <w:rPr>
                <w:rFonts w:ascii="Calibri" w:hAnsi="Calibri"/>
                <w:b/>
                <w:color w:val="000000"/>
                <w:sz w:val="15"/>
                <w:szCs w:val="15"/>
                <w:lang w:val="tr-TR"/>
              </w:rPr>
            </w:pPr>
            <w:r w:rsidRPr="003F43B8">
              <w:rPr>
                <w:b/>
                <w:lang w:val="tr-TR"/>
              </w:rPr>
              <w:t>YAŞ ÜZÜM BAĞLARI İÇİN OTOMATİK ÖRTÜ SİSTEMİ TASARIMI VE GELİŞTİRİLMESİ</w:t>
            </w:r>
          </w:p>
        </w:tc>
      </w:tr>
    </w:tbl>
    <w:p w:rsidR="003F43B8" w:rsidRDefault="003F43B8" w:rsidP="003F43B8">
      <w:pPr>
        <w:jc w:val="center"/>
        <w:rPr>
          <w:lang w:val="tr-TR"/>
        </w:rPr>
      </w:pPr>
    </w:p>
    <w:p w:rsidR="003F43B8" w:rsidRDefault="003F43B8" w:rsidP="00B168F7">
      <w:pPr>
        <w:rPr>
          <w:lang w:val="tr-TR"/>
        </w:rPr>
      </w:pPr>
    </w:p>
    <w:p w:rsidR="00B168F7" w:rsidRPr="00E9692D" w:rsidRDefault="00B168F7" w:rsidP="00B168F7">
      <w:pPr>
        <w:rPr>
          <w:lang w:val="tr-TR"/>
        </w:rPr>
      </w:pPr>
      <w:r w:rsidRPr="00E9692D">
        <w:rPr>
          <w:lang w:val="tr-TR"/>
        </w:rPr>
        <w:t>Tasarım Projesinin hazırlanmasında Standart ve Kısıtlarla ilgili olarak, aşağıdaki soruları cevaplayınız.</w:t>
      </w:r>
    </w:p>
    <w:p w:rsidR="00B168F7" w:rsidRPr="00E9692D" w:rsidRDefault="00B168F7" w:rsidP="00B168F7">
      <w:pPr>
        <w:rPr>
          <w:lang w:val="tr-TR"/>
        </w:rPr>
      </w:pPr>
    </w:p>
    <w:p w:rsidR="00B168F7" w:rsidRPr="00B815F5" w:rsidRDefault="00B168F7" w:rsidP="00B168F7">
      <w:pPr>
        <w:numPr>
          <w:ilvl w:val="0"/>
          <w:numId w:val="5"/>
        </w:numPr>
        <w:tabs>
          <w:tab w:val="clear" w:pos="720"/>
          <w:tab w:val="num" w:pos="284"/>
        </w:tabs>
        <w:ind w:left="284" w:hanging="284"/>
        <w:rPr>
          <w:b/>
          <w:lang w:val="tr-TR"/>
        </w:rPr>
      </w:pPr>
      <w:r w:rsidRPr="00B815F5">
        <w:rPr>
          <w:b/>
          <w:lang w:val="tr-TR"/>
        </w:rPr>
        <w:t xml:space="preserve">Projenizin tasarım boyutu nedir? Açıklayınız. </w:t>
      </w:r>
    </w:p>
    <w:p w:rsidR="00B815F5" w:rsidRDefault="00B815F5" w:rsidP="002925D8">
      <w:pPr>
        <w:tabs>
          <w:tab w:val="num" w:pos="284"/>
        </w:tabs>
        <w:ind w:left="284"/>
        <w:jc w:val="both"/>
        <w:rPr>
          <w:sz w:val="16"/>
          <w:szCs w:val="16"/>
          <w:lang w:val="tr-TR"/>
        </w:rPr>
      </w:pPr>
    </w:p>
    <w:p w:rsidR="00944FC8" w:rsidRPr="00B815F5" w:rsidRDefault="007327E6" w:rsidP="002925D8">
      <w:pPr>
        <w:tabs>
          <w:tab w:val="num" w:pos="284"/>
        </w:tabs>
        <w:ind w:left="284"/>
        <w:jc w:val="both"/>
        <w:rPr>
          <w:lang w:val="tr-TR"/>
        </w:rPr>
      </w:pPr>
      <w:r w:rsidRPr="00B815F5">
        <w:rPr>
          <w:lang w:val="tr-TR"/>
        </w:rPr>
        <w:t xml:space="preserve">Proje, bağ örtüsünü açmak için 12 V DC </w:t>
      </w:r>
      <w:proofErr w:type="spellStart"/>
      <w:r w:rsidRPr="00B815F5">
        <w:rPr>
          <w:lang w:val="tr-TR"/>
        </w:rPr>
        <w:t>Redüktörlü</w:t>
      </w:r>
      <w:proofErr w:type="spellEnd"/>
      <w:r w:rsidRPr="00B815F5">
        <w:rPr>
          <w:lang w:val="tr-TR"/>
        </w:rPr>
        <w:t xml:space="preserve"> motor, </w:t>
      </w:r>
      <w:proofErr w:type="spellStart"/>
      <w:r w:rsidRPr="00B815F5">
        <w:rPr>
          <w:lang w:val="tr-TR"/>
        </w:rPr>
        <w:t>sensörlerden</w:t>
      </w:r>
      <w:proofErr w:type="spellEnd"/>
      <w:r w:rsidR="00191DDC">
        <w:rPr>
          <w:lang w:val="tr-TR"/>
        </w:rPr>
        <w:t xml:space="preserve">(dolu </w:t>
      </w:r>
      <w:proofErr w:type="spellStart"/>
      <w:r w:rsidR="00191DDC">
        <w:rPr>
          <w:lang w:val="tr-TR"/>
        </w:rPr>
        <w:t>sensörü</w:t>
      </w:r>
      <w:proofErr w:type="spellEnd"/>
      <w:r w:rsidR="00191DDC">
        <w:rPr>
          <w:lang w:val="tr-TR"/>
        </w:rPr>
        <w:t xml:space="preserve">, sıcaklık </w:t>
      </w:r>
      <w:proofErr w:type="spellStart"/>
      <w:r w:rsidR="00191DDC">
        <w:rPr>
          <w:lang w:val="tr-TR"/>
        </w:rPr>
        <w:t>sensörü</w:t>
      </w:r>
      <w:proofErr w:type="spellEnd"/>
      <w:r w:rsidR="00191DDC">
        <w:rPr>
          <w:lang w:val="tr-TR"/>
        </w:rPr>
        <w:t xml:space="preserve">, yağmur </w:t>
      </w:r>
      <w:proofErr w:type="spellStart"/>
      <w:r w:rsidR="00191DDC">
        <w:rPr>
          <w:lang w:val="tr-TR"/>
        </w:rPr>
        <w:t>sensörü</w:t>
      </w:r>
      <w:proofErr w:type="spellEnd"/>
      <w:r w:rsidR="00191DDC">
        <w:rPr>
          <w:lang w:val="tr-TR"/>
        </w:rPr>
        <w:t>)</w:t>
      </w:r>
      <w:r w:rsidRPr="00B815F5">
        <w:rPr>
          <w:lang w:val="tr-TR"/>
        </w:rPr>
        <w:t xml:space="preserve"> gelen bilgileri toplayan ve sonuçlarını yorumlayan bir kontrol kartı, motorun enerjisini sağlayacak </w:t>
      </w:r>
      <w:proofErr w:type="spellStart"/>
      <w:r w:rsidRPr="00B815F5">
        <w:rPr>
          <w:lang w:val="tr-TR"/>
        </w:rPr>
        <w:t>traksiyoner</w:t>
      </w:r>
      <w:proofErr w:type="spellEnd"/>
      <w:r w:rsidRPr="00B815F5">
        <w:rPr>
          <w:lang w:val="tr-TR"/>
        </w:rPr>
        <w:t xml:space="preserve"> </w:t>
      </w:r>
      <w:r w:rsidR="00191DDC">
        <w:rPr>
          <w:lang w:val="tr-TR"/>
        </w:rPr>
        <w:t xml:space="preserve">tipi </w:t>
      </w:r>
      <w:r w:rsidRPr="00B815F5">
        <w:rPr>
          <w:lang w:val="tr-TR"/>
        </w:rPr>
        <w:t xml:space="preserve">bir akü ile bu aküyü şarj edecek PV panel ve mekanik aksamı oluşturan </w:t>
      </w:r>
      <w:proofErr w:type="gramStart"/>
      <w:r w:rsidRPr="00B815F5">
        <w:rPr>
          <w:lang w:val="tr-TR"/>
        </w:rPr>
        <w:t>ekipmanlardan</w:t>
      </w:r>
      <w:proofErr w:type="gramEnd"/>
      <w:r w:rsidRPr="00B815F5">
        <w:rPr>
          <w:lang w:val="tr-TR"/>
        </w:rPr>
        <w:t xml:space="preserve"> oluşacaktır. </w:t>
      </w:r>
      <w:r w:rsidR="002925D8" w:rsidRPr="00B815F5">
        <w:rPr>
          <w:lang w:val="tr-TR"/>
        </w:rPr>
        <w:t xml:space="preserve">Bu çalışma için kolay taşınabilir bir </w:t>
      </w:r>
      <w:proofErr w:type="gramStart"/>
      <w:r w:rsidR="002925D8" w:rsidRPr="00B815F5">
        <w:rPr>
          <w:lang w:val="tr-TR"/>
        </w:rPr>
        <w:t>prototip</w:t>
      </w:r>
      <w:proofErr w:type="gramEnd"/>
      <w:r w:rsidR="002925D8" w:rsidRPr="00B815F5">
        <w:rPr>
          <w:lang w:val="tr-TR"/>
        </w:rPr>
        <w:t xml:space="preserve"> üzerinde çalışılacaktır. Tasarımın boyutları gerçek sistemin boyutlarına göre 1/5 ölçeğinde olacaktır. Sistemin yüksekliği 1 metre, boyu en fazla 2 m olarak planlanacaktır. Kullanılacak motorlar 12 V DC </w:t>
      </w:r>
      <w:proofErr w:type="spellStart"/>
      <w:r w:rsidR="002925D8" w:rsidRPr="00B815F5">
        <w:rPr>
          <w:lang w:val="tr-TR"/>
        </w:rPr>
        <w:t>redüktörlü</w:t>
      </w:r>
      <w:proofErr w:type="spellEnd"/>
      <w:r w:rsidR="002925D8" w:rsidRPr="00B815F5">
        <w:rPr>
          <w:lang w:val="tr-TR"/>
        </w:rPr>
        <w:t xml:space="preserve"> olacaktır. Sistemin kontrol kartı dış ortam koşullarına uygun yapıda olacaktır. </w:t>
      </w:r>
    </w:p>
    <w:p w:rsidR="00944FC8" w:rsidRPr="00944FC8" w:rsidRDefault="00944FC8" w:rsidP="00B168F7">
      <w:pPr>
        <w:tabs>
          <w:tab w:val="num" w:pos="284"/>
        </w:tabs>
        <w:ind w:left="284" w:hanging="284"/>
        <w:rPr>
          <w:color w:val="0000FF"/>
          <w:sz w:val="16"/>
          <w:szCs w:val="16"/>
          <w:lang w:val="tr-TR"/>
        </w:rPr>
      </w:pPr>
    </w:p>
    <w:p w:rsidR="00B168F7" w:rsidRPr="00B815F5" w:rsidRDefault="00B168F7" w:rsidP="00B168F7">
      <w:pPr>
        <w:numPr>
          <w:ilvl w:val="0"/>
          <w:numId w:val="5"/>
        </w:numPr>
        <w:tabs>
          <w:tab w:val="clear" w:pos="720"/>
          <w:tab w:val="num" w:pos="284"/>
        </w:tabs>
        <w:ind w:left="284" w:hanging="284"/>
        <w:rPr>
          <w:b/>
          <w:lang w:val="tr-TR"/>
        </w:rPr>
      </w:pPr>
      <w:r w:rsidRPr="00B815F5">
        <w:rPr>
          <w:b/>
          <w:lang w:val="tr-TR"/>
        </w:rPr>
        <w:t>Projenizde bir mühendislik problemini kendiniz formüle edip, çöz</w:t>
      </w:r>
      <w:r w:rsidR="005353E6" w:rsidRPr="00B815F5">
        <w:rPr>
          <w:b/>
          <w:lang w:val="tr-TR"/>
        </w:rPr>
        <w:t>ecek misiniz?</w:t>
      </w:r>
    </w:p>
    <w:p w:rsidR="00B815F5" w:rsidRDefault="00B815F5" w:rsidP="002925D8">
      <w:pPr>
        <w:tabs>
          <w:tab w:val="num" w:pos="284"/>
        </w:tabs>
        <w:ind w:left="284"/>
        <w:jc w:val="both"/>
        <w:rPr>
          <w:sz w:val="16"/>
          <w:szCs w:val="16"/>
          <w:lang w:val="tr-TR"/>
        </w:rPr>
      </w:pPr>
    </w:p>
    <w:p w:rsidR="00B168F7" w:rsidRPr="00B815F5" w:rsidRDefault="002925D8" w:rsidP="002925D8">
      <w:pPr>
        <w:tabs>
          <w:tab w:val="num" w:pos="284"/>
        </w:tabs>
        <w:ind w:left="284"/>
        <w:jc w:val="both"/>
        <w:rPr>
          <w:lang w:val="tr-TR"/>
        </w:rPr>
      </w:pPr>
      <w:r w:rsidRPr="00B815F5">
        <w:rPr>
          <w:lang w:val="tr-TR"/>
        </w:rPr>
        <w:t>Bu çalışma Tasarım I ve II derslerini kapsayacaktır. Aynı zamanda dis</w:t>
      </w:r>
      <w:r w:rsidR="007327E6" w:rsidRPr="00B815F5">
        <w:rPr>
          <w:lang w:val="tr-TR"/>
        </w:rPr>
        <w:t>i</w:t>
      </w:r>
      <w:r w:rsidRPr="00B815F5">
        <w:rPr>
          <w:lang w:val="tr-TR"/>
        </w:rPr>
        <w:t xml:space="preserve">plinler arası bir çalışma niteliğinde </w:t>
      </w:r>
      <w:r w:rsidR="007327E6" w:rsidRPr="00B815F5">
        <w:rPr>
          <w:lang w:val="tr-TR"/>
        </w:rPr>
        <w:t>olup</w:t>
      </w:r>
      <w:r w:rsidRPr="00B815F5">
        <w:rPr>
          <w:lang w:val="tr-TR"/>
        </w:rPr>
        <w:t xml:space="preserve"> Makine Mühendisliği Bölümünden bir öğrencinin de </w:t>
      </w:r>
      <w:proofErr w:type="gramStart"/>
      <w:r w:rsidRPr="00B815F5">
        <w:rPr>
          <w:lang w:val="tr-TR"/>
        </w:rPr>
        <w:t>dahil</w:t>
      </w:r>
      <w:proofErr w:type="gramEnd"/>
      <w:r w:rsidRPr="00B815F5">
        <w:rPr>
          <w:lang w:val="tr-TR"/>
        </w:rPr>
        <w:t xml:space="preserve"> olacağı bir proje niteliğinde olacaktır. Makine Müh. Öğrencisi sistemin mekanik tasarımını ve dinamik yükleri hesaplayacaktır. Elektronik kart tasarımı, </w:t>
      </w:r>
      <w:proofErr w:type="spellStart"/>
      <w:r w:rsidRPr="00B815F5">
        <w:rPr>
          <w:lang w:val="tr-TR"/>
        </w:rPr>
        <w:t>sensörlerden</w:t>
      </w:r>
      <w:proofErr w:type="spellEnd"/>
      <w:r w:rsidRPr="00B815F5">
        <w:rPr>
          <w:lang w:val="tr-TR"/>
        </w:rPr>
        <w:t xml:space="preserve"> gelen bilgilerin yorumlanması ve motor seçimi ise danışman desteğinde tarafımdan gerçekleştirilecektir. Dolayısı ile mühendislik problemi için disiplinler arası bir çözüm geliştirilecektir.</w:t>
      </w:r>
      <w:r w:rsidR="007327E6" w:rsidRPr="00B815F5">
        <w:rPr>
          <w:lang w:val="tr-TR"/>
        </w:rPr>
        <w:t xml:space="preserve"> Bu kapsamda, üzerinde çalışılacak ürünün benzerlerinden farklılıkları ve üstün yönleri ön plana çıkarılacaktır. Bu kapsamda yapılacak çalışmalarda bilinen mühendislik hesaplamalarından ve tekniklerinden yararlanılacaktır.</w:t>
      </w:r>
    </w:p>
    <w:p w:rsidR="00023394" w:rsidRDefault="00023394" w:rsidP="002925D8">
      <w:pPr>
        <w:tabs>
          <w:tab w:val="num" w:pos="284"/>
        </w:tabs>
        <w:ind w:left="284"/>
        <w:jc w:val="both"/>
        <w:rPr>
          <w:sz w:val="16"/>
          <w:szCs w:val="16"/>
          <w:lang w:val="tr-TR"/>
        </w:rPr>
      </w:pPr>
    </w:p>
    <w:p w:rsidR="00B168F7" w:rsidRPr="00B815F5" w:rsidRDefault="00B168F7" w:rsidP="00B168F7">
      <w:pPr>
        <w:numPr>
          <w:ilvl w:val="0"/>
          <w:numId w:val="5"/>
        </w:numPr>
        <w:tabs>
          <w:tab w:val="clear" w:pos="720"/>
          <w:tab w:val="num" w:pos="284"/>
        </w:tabs>
        <w:ind w:left="284" w:hanging="284"/>
        <w:rPr>
          <w:b/>
          <w:lang w:val="tr-TR"/>
        </w:rPr>
      </w:pPr>
      <w:r w:rsidRPr="00B815F5">
        <w:rPr>
          <w:b/>
          <w:lang w:val="tr-TR"/>
        </w:rPr>
        <w:t>Önceki derslerde edindiğ</w:t>
      </w:r>
      <w:r w:rsidR="002F5F34" w:rsidRPr="00B815F5">
        <w:rPr>
          <w:b/>
          <w:lang w:val="tr-TR"/>
        </w:rPr>
        <w:t xml:space="preserve">iniz hangi bilgi ve becerileri </w:t>
      </w:r>
      <w:r w:rsidRPr="00B815F5">
        <w:rPr>
          <w:b/>
          <w:lang w:val="tr-TR"/>
        </w:rPr>
        <w:t>kullan</w:t>
      </w:r>
      <w:r w:rsidR="005353E6" w:rsidRPr="00B815F5">
        <w:rPr>
          <w:b/>
          <w:lang w:val="tr-TR"/>
        </w:rPr>
        <w:t>acaksınız</w:t>
      </w:r>
      <w:r w:rsidRPr="00B815F5">
        <w:rPr>
          <w:b/>
          <w:lang w:val="tr-TR"/>
        </w:rPr>
        <w:t xml:space="preserve">? </w:t>
      </w:r>
    </w:p>
    <w:p w:rsidR="00B815F5" w:rsidRDefault="00B815F5" w:rsidP="005147A7">
      <w:pPr>
        <w:tabs>
          <w:tab w:val="num" w:pos="284"/>
        </w:tabs>
        <w:ind w:left="284"/>
        <w:jc w:val="both"/>
        <w:rPr>
          <w:sz w:val="16"/>
          <w:szCs w:val="16"/>
          <w:lang w:val="tr-TR"/>
        </w:rPr>
      </w:pPr>
    </w:p>
    <w:p w:rsidR="00CF41CA" w:rsidRPr="00B815F5" w:rsidRDefault="00CF41CA" w:rsidP="005147A7">
      <w:pPr>
        <w:tabs>
          <w:tab w:val="num" w:pos="284"/>
        </w:tabs>
        <w:ind w:left="284"/>
        <w:jc w:val="both"/>
        <w:rPr>
          <w:lang w:val="tr-TR"/>
        </w:rPr>
      </w:pPr>
      <w:r w:rsidRPr="00B815F5">
        <w:rPr>
          <w:lang w:val="tr-TR"/>
        </w:rPr>
        <w:t xml:space="preserve">Elektrik Makineleri derslerinden öğrendiğimiz </w:t>
      </w:r>
      <w:r w:rsidR="005147A7" w:rsidRPr="00B815F5">
        <w:rPr>
          <w:lang w:val="tr-TR"/>
        </w:rPr>
        <w:t xml:space="preserve">elektrik </w:t>
      </w:r>
      <w:r w:rsidRPr="00B815F5">
        <w:rPr>
          <w:lang w:val="tr-TR"/>
        </w:rPr>
        <w:t>motor</w:t>
      </w:r>
      <w:r w:rsidR="005147A7" w:rsidRPr="00B815F5">
        <w:rPr>
          <w:lang w:val="tr-TR"/>
        </w:rPr>
        <w:t>u</w:t>
      </w:r>
      <w:r w:rsidRPr="00B815F5">
        <w:rPr>
          <w:lang w:val="tr-TR"/>
        </w:rPr>
        <w:t xml:space="preserve"> seçimi, </w:t>
      </w:r>
      <w:proofErr w:type="spellStart"/>
      <w:r w:rsidRPr="00B815F5">
        <w:rPr>
          <w:lang w:val="tr-TR"/>
        </w:rPr>
        <w:t>tork</w:t>
      </w:r>
      <w:proofErr w:type="spellEnd"/>
      <w:r w:rsidRPr="00B815F5">
        <w:rPr>
          <w:lang w:val="tr-TR"/>
        </w:rPr>
        <w:t xml:space="preserve"> hesabı ve güç tüketimi bilgilerini, Otomatik Kontrol dersinden öğrendiğimiz elektriksel ve mekaniksel s</w:t>
      </w:r>
      <w:r w:rsidR="005147A7" w:rsidRPr="00B815F5">
        <w:rPr>
          <w:lang w:val="tr-TR"/>
        </w:rPr>
        <w:t>istemlerin matematiksel modelle</w:t>
      </w:r>
      <w:r w:rsidRPr="00B815F5">
        <w:rPr>
          <w:lang w:val="tr-TR"/>
        </w:rPr>
        <w:t xml:space="preserve">mesi ve kontrolü </w:t>
      </w:r>
      <w:r w:rsidR="005147A7" w:rsidRPr="00B815F5">
        <w:rPr>
          <w:lang w:val="tr-TR"/>
        </w:rPr>
        <w:t>bilgilerini, PLC dersinden öğrendiğimiz programlama bilgilerini ve genel olarak lisans eğitimi süresince alınan derslerden elde edilen bilgi birikimi projemizin tasarım ve uygulama aşamalarında kullanılacaktır.</w:t>
      </w:r>
    </w:p>
    <w:p w:rsidR="005147A7" w:rsidRDefault="005147A7" w:rsidP="00CF41CA">
      <w:pPr>
        <w:tabs>
          <w:tab w:val="num" w:pos="284"/>
        </w:tabs>
        <w:ind w:left="284"/>
        <w:rPr>
          <w:color w:val="0000FF"/>
          <w:sz w:val="16"/>
          <w:szCs w:val="16"/>
          <w:lang w:val="tr-TR"/>
        </w:rPr>
      </w:pPr>
    </w:p>
    <w:p w:rsidR="00B168F7" w:rsidRPr="00B815F5" w:rsidRDefault="00B168F7" w:rsidP="00B168F7">
      <w:pPr>
        <w:numPr>
          <w:ilvl w:val="0"/>
          <w:numId w:val="5"/>
        </w:numPr>
        <w:tabs>
          <w:tab w:val="clear" w:pos="720"/>
          <w:tab w:val="num" w:pos="284"/>
        </w:tabs>
        <w:ind w:left="284" w:hanging="284"/>
        <w:rPr>
          <w:b/>
          <w:lang w:val="tr-TR"/>
        </w:rPr>
      </w:pPr>
      <w:r w:rsidRPr="00B815F5">
        <w:rPr>
          <w:b/>
          <w:lang w:val="tr-TR"/>
        </w:rPr>
        <w:t>Kullan</w:t>
      </w:r>
      <w:r w:rsidR="005353E6" w:rsidRPr="00B815F5">
        <w:rPr>
          <w:b/>
          <w:lang w:val="tr-TR"/>
        </w:rPr>
        <w:t>acağınız</w:t>
      </w:r>
      <w:r w:rsidRPr="00B815F5">
        <w:rPr>
          <w:b/>
          <w:lang w:val="tr-TR"/>
        </w:rPr>
        <w:t xml:space="preserve"> veya dikkate al</w:t>
      </w:r>
      <w:r w:rsidR="005353E6" w:rsidRPr="00B815F5">
        <w:rPr>
          <w:b/>
          <w:lang w:val="tr-TR"/>
        </w:rPr>
        <w:t>acağınız</w:t>
      </w:r>
      <w:r w:rsidRPr="00B815F5">
        <w:rPr>
          <w:b/>
          <w:lang w:val="tr-TR"/>
        </w:rPr>
        <w:t xml:space="preserve"> mühendislik standartları nelerdir?</w:t>
      </w:r>
    </w:p>
    <w:p w:rsidR="00B815F5" w:rsidRDefault="00B815F5" w:rsidP="00D60F9E">
      <w:pPr>
        <w:tabs>
          <w:tab w:val="num" w:pos="284"/>
        </w:tabs>
        <w:ind w:left="284"/>
        <w:jc w:val="both"/>
        <w:rPr>
          <w:sz w:val="16"/>
          <w:szCs w:val="16"/>
          <w:lang w:val="tr-TR"/>
        </w:rPr>
      </w:pPr>
    </w:p>
    <w:p w:rsidR="005147A7" w:rsidRPr="00B815F5" w:rsidRDefault="00023394" w:rsidP="00D60F9E">
      <w:pPr>
        <w:tabs>
          <w:tab w:val="num" w:pos="284"/>
        </w:tabs>
        <w:ind w:left="284"/>
        <w:jc w:val="both"/>
        <w:rPr>
          <w:lang w:val="tr-TR"/>
        </w:rPr>
      </w:pPr>
      <w:r w:rsidRPr="00B815F5">
        <w:rPr>
          <w:lang w:val="tr-TR"/>
        </w:rPr>
        <w:t>Proje</w:t>
      </w:r>
      <w:r w:rsidR="005147A7" w:rsidRPr="00B815F5">
        <w:rPr>
          <w:lang w:val="tr-TR"/>
        </w:rPr>
        <w:t>nin uygulanmasında kullanılacak olan elektrik</w:t>
      </w:r>
      <w:r w:rsidRPr="00B815F5">
        <w:rPr>
          <w:lang w:val="tr-TR"/>
        </w:rPr>
        <w:t xml:space="preserve"> kablolar</w:t>
      </w:r>
      <w:r w:rsidR="005147A7" w:rsidRPr="00B815F5">
        <w:rPr>
          <w:lang w:val="tr-TR"/>
        </w:rPr>
        <w:t>ı TSE</w:t>
      </w:r>
      <w:r w:rsidRPr="00B815F5">
        <w:rPr>
          <w:lang w:val="tr-TR"/>
        </w:rPr>
        <w:t xml:space="preserve"> </w:t>
      </w:r>
      <w:r w:rsidR="005147A7" w:rsidRPr="00B815F5">
        <w:rPr>
          <w:lang w:val="tr-TR"/>
        </w:rPr>
        <w:t xml:space="preserve">standartlarına, motor beslemesinde kullanılacak aküler </w:t>
      </w:r>
      <w:r w:rsidR="00D60F9E" w:rsidRPr="00B815F5">
        <w:rPr>
          <w:lang w:val="tr-TR"/>
        </w:rPr>
        <w:t xml:space="preserve">TS EN 61056-1 standardına göre belirlenecektir. Sistemin tasarımında yer alacak tüm mekanik ve elektriksel </w:t>
      </w:r>
      <w:proofErr w:type="gramStart"/>
      <w:r w:rsidR="00D60F9E" w:rsidRPr="00B815F5">
        <w:rPr>
          <w:lang w:val="tr-TR"/>
        </w:rPr>
        <w:t>ekipmanların</w:t>
      </w:r>
      <w:proofErr w:type="gramEnd"/>
      <w:r w:rsidR="00D60F9E" w:rsidRPr="00B815F5">
        <w:rPr>
          <w:lang w:val="tr-TR"/>
        </w:rPr>
        <w:t xml:space="preserve"> seçiminde ilgili standart özelliklerini taşıyan ürünler kullanılacaktır. </w:t>
      </w:r>
    </w:p>
    <w:p w:rsidR="00023394" w:rsidRPr="00E9692D" w:rsidRDefault="00023394" w:rsidP="00023394">
      <w:pPr>
        <w:tabs>
          <w:tab w:val="num" w:pos="284"/>
        </w:tabs>
        <w:ind w:left="284"/>
        <w:rPr>
          <w:sz w:val="16"/>
          <w:szCs w:val="16"/>
          <w:lang w:val="tr-TR"/>
        </w:rPr>
      </w:pPr>
      <w:r>
        <w:t xml:space="preserve"> </w:t>
      </w:r>
    </w:p>
    <w:p w:rsidR="00B168F7" w:rsidRPr="00B815F5" w:rsidRDefault="00B168F7" w:rsidP="00B168F7">
      <w:pPr>
        <w:numPr>
          <w:ilvl w:val="0"/>
          <w:numId w:val="5"/>
        </w:numPr>
        <w:tabs>
          <w:tab w:val="clear" w:pos="720"/>
          <w:tab w:val="num" w:pos="284"/>
        </w:tabs>
        <w:ind w:left="284" w:hanging="284"/>
        <w:rPr>
          <w:b/>
          <w:lang w:val="tr-TR"/>
        </w:rPr>
      </w:pPr>
      <w:r w:rsidRPr="00B815F5">
        <w:rPr>
          <w:b/>
          <w:lang w:val="tr-TR"/>
        </w:rPr>
        <w:t>Kullan</w:t>
      </w:r>
      <w:r w:rsidR="005353E6" w:rsidRPr="00B815F5">
        <w:rPr>
          <w:b/>
          <w:lang w:val="tr-TR"/>
        </w:rPr>
        <w:t>acağınız</w:t>
      </w:r>
      <w:r w:rsidRPr="00B815F5">
        <w:rPr>
          <w:b/>
          <w:lang w:val="tr-TR"/>
        </w:rPr>
        <w:t xml:space="preserve"> veya dikkate </w:t>
      </w:r>
      <w:r w:rsidR="005353E6" w:rsidRPr="00B815F5">
        <w:rPr>
          <w:b/>
          <w:lang w:val="tr-TR"/>
        </w:rPr>
        <w:t>alacağınız</w:t>
      </w:r>
      <w:r w:rsidR="00944FC8" w:rsidRPr="00B815F5">
        <w:rPr>
          <w:b/>
          <w:lang w:val="tr-TR"/>
        </w:rPr>
        <w:t xml:space="preserve"> </w:t>
      </w:r>
      <w:r w:rsidRPr="00B815F5">
        <w:rPr>
          <w:b/>
          <w:lang w:val="tr-TR"/>
        </w:rPr>
        <w:t>gerçekçi kısıtlar nelerdir?</w:t>
      </w:r>
      <w:r w:rsidR="005F3B29" w:rsidRPr="00B815F5">
        <w:rPr>
          <w:b/>
          <w:lang w:val="tr-TR"/>
        </w:rPr>
        <w:t xml:space="preserve"> Lütfen boşlukları uygun yanıtlarla doldurunuz.</w:t>
      </w:r>
    </w:p>
    <w:p w:rsidR="00B168F7" w:rsidRPr="00B815F5" w:rsidRDefault="00B168F7" w:rsidP="00B168F7">
      <w:pPr>
        <w:ind w:left="284"/>
        <w:rPr>
          <w:b/>
          <w:lang w:val="tr-TR"/>
        </w:rPr>
      </w:pPr>
    </w:p>
    <w:p w:rsidR="00944FC8" w:rsidRPr="00B815F5" w:rsidRDefault="00B168F7" w:rsidP="00B168F7">
      <w:pPr>
        <w:tabs>
          <w:tab w:val="num" w:pos="851"/>
        </w:tabs>
        <w:ind w:left="851" w:hanging="284"/>
        <w:rPr>
          <w:b/>
          <w:sz w:val="16"/>
          <w:szCs w:val="16"/>
          <w:lang w:val="tr-TR"/>
        </w:rPr>
      </w:pPr>
      <w:r w:rsidRPr="00B815F5">
        <w:rPr>
          <w:b/>
          <w:lang w:val="tr-TR"/>
        </w:rPr>
        <w:t xml:space="preserve">a) Ekonomi </w:t>
      </w:r>
    </w:p>
    <w:p w:rsidR="00B815F5" w:rsidRDefault="00944FC8" w:rsidP="00D60F9E">
      <w:pPr>
        <w:tabs>
          <w:tab w:val="num" w:pos="851"/>
        </w:tabs>
        <w:ind w:left="851" w:hanging="284"/>
        <w:jc w:val="both"/>
        <w:rPr>
          <w:sz w:val="16"/>
          <w:szCs w:val="16"/>
          <w:lang w:val="tr-TR"/>
        </w:rPr>
      </w:pPr>
      <w:r>
        <w:rPr>
          <w:sz w:val="16"/>
          <w:szCs w:val="16"/>
          <w:lang w:val="tr-TR"/>
        </w:rPr>
        <w:t xml:space="preserve">     </w:t>
      </w:r>
      <w:r w:rsidR="00D60F9E">
        <w:rPr>
          <w:sz w:val="16"/>
          <w:szCs w:val="16"/>
          <w:lang w:val="tr-TR"/>
        </w:rPr>
        <w:tab/>
      </w:r>
    </w:p>
    <w:p w:rsidR="00D60F9E" w:rsidRPr="00B815F5" w:rsidRDefault="00B815F5" w:rsidP="00D60F9E">
      <w:pPr>
        <w:tabs>
          <w:tab w:val="num" w:pos="851"/>
        </w:tabs>
        <w:ind w:left="851" w:hanging="284"/>
        <w:jc w:val="both"/>
        <w:rPr>
          <w:lang w:val="tr-TR"/>
        </w:rPr>
      </w:pPr>
      <w:r>
        <w:rPr>
          <w:sz w:val="16"/>
          <w:szCs w:val="16"/>
          <w:lang w:val="tr-TR"/>
        </w:rPr>
        <w:tab/>
      </w:r>
      <w:r w:rsidR="00D60F9E" w:rsidRPr="00B815F5">
        <w:rPr>
          <w:lang w:val="tr-TR"/>
        </w:rPr>
        <w:t xml:space="preserve">Projede ölçeklendirilmiş </w:t>
      </w:r>
      <w:proofErr w:type="gramStart"/>
      <w:r w:rsidR="00D60F9E" w:rsidRPr="00B815F5">
        <w:rPr>
          <w:lang w:val="tr-TR"/>
        </w:rPr>
        <w:t>prototip</w:t>
      </w:r>
      <w:proofErr w:type="gramEnd"/>
      <w:r w:rsidR="00D60F9E" w:rsidRPr="00B815F5">
        <w:rPr>
          <w:lang w:val="tr-TR"/>
        </w:rPr>
        <w:t xml:space="preserve"> üzerinde çalışılacak olup sistemin maliyetinin tüm ekipmanları ile birlikte 3500 TL (600 $)’ı geçmemesi planlanmaktadır. Burada en önemli g</w:t>
      </w:r>
      <w:r w:rsidR="00191DDC">
        <w:rPr>
          <w:lang w:val="tr-TR"/>
        </w:rPr>
        <w:t>ider kalemleri, örtü açma/kapama</w:t>
      </w:r>
      <w:r w:rsidR="00D60F9E" w:rsidRPr="00B815F5">
        <w:rPr>
          <w:lang w:val="tr-TR"/>
        </w:rPr>
        <w:t xml:space="preserve"> elemanı olarak </w:t>
      </w:r>
      <w:proofErr w:type="spellStart"/>
      <w:r w:rsidR="00191DDC">
        <w:rPr>
          <w:lang w:val="tr-TR"/>
        </w:rPr>
        <w:t>redüktörlü</w:t>
      </w:r>
      <w:proofErr w:type="spellEnd"/>
      <w:r w:rsidR="00191DDC">
        <w:rPr>
          <w:lang w:val="tr-TR"/>
        </w:rPr>
        <w:t xml:space="preserve"> </w:t>
      </w:r>
      <w:r w:rsidR="00D60F9E" w:rsidRPr="00B815F5">
        <w:rPr>
          <w:lang w:val="tr-TR"/>
        </w:rPr>
        <w:t xml:space="preserve">DC motor, 12 V </w:t>
      </w:r>
      <w:proofErr w:type="spellStart"/>
      <w:r w:rsidR="00D60F9E" w:rsidRPr="00B815F5">
        <w:rPr>
          <w:lang w:val="tr-TR"/>
        </w:rPr>
        <w:t>traksiyoner</w:t>
      </w:r>
      <w:proofErr w:type="spellEnd"/>
      <w:r w:rsidR="00D60F9E" w:rsidRPr="00B815F5">
        <w:rPr>
          <w:lang w:val="tr-TR"/>
        </w:rPr>
        <w:t xml:space="preserve"> akü, 270 W PV panel, </w:t>
      </w:r>
      <w:r w:rsidR="00191DDC">
        <w:rPr>
          <w:lang w:val="tr-TR"/>
        </w:rPr>
        <w:t xml:space="preserve">şarj regülatörü, </w:t>
      </w:r>
      <w:proofErr w:type="spellStart"/>
      <w:r w:rsidR="00D60F9E" w:rsidRPr="00B815F5">
        <w:rPr>
          <w:lang w:val="tr-TR"/>
        </w:rPr>
        <w:t>sensörler</w:t>
      </w:r>
      <w:proofErr w:type="spellEnd"/>
      <w:r w:rsidR="00D60F9E" w:rsidRPr="00B815F5">
        <w:rPr>
          <w:lang w:val="tr-TR"/>
        </w:rPr>
        <w:t xml:space="preserve">, kontrol kartı ve mekanik aksam elemanları (demir, örtü, sabitleme </w:t>
      </w:r>
      <w:proofErr w:type="spellStart"/>
      <w:r w:rsidR="00D60F9E" w:rsidRPr="00B815F5">
        <w:rPr>
          <w:lang w:val="tr-TR"/>
        </w:rPr>
        <w:t>vs</w:t>
      </w:r>
      <w:proofErr w:type="spellEnd"/>
      <w:r w:rsidR="00D60F9E" w:rsidRPr="00B815F5">
        <w:rPr>
          <w:lang w:val="tr-TR"/>
        </w:rPr>
        <w:t>)’</w:t>
      </w:r>
      <w:proofErr w:type="spellStart"/>
      <w:proofErr w:type="gramStart"/>
      <w:r w:rsidR="00D60F9E" w:rsidRPr="00B815F5">
        <w:rPr>
          <w:lang w:val="tr-TR"/>
        </w:rPr>
        <w:t>dır</w:t>
      </w:r>
      <w:proofErr w:type="spellEnd"/>
      <w:proofErr w:type="gramEnd"/>
      <w:r w:rsidR="00D60F9E" w:rsidRPr="00B815F5">
        <w:rPr>
          <w:lang w:val="tr-TR"/>
        </w:rPr>
        <w:t>.</w:t>
      </w:r>
    </w:p>
    <w:p w:rsidR="00D60F9E" w:rsidRDefault="00D60F9E" w:rsidP="00B168F7">
      <w:pPr>
        <w:tabs>
          <w:tab w:val="num" w:pos="851"/>
        </w:tabs>
        <w:ind w:left="851" w:hanging="284"/>
        <w:rPr>
          <w:sz w:val="16"/>
          <w:szCs w:val="16"/>
          <w:lang w:val="tr-TR"/>
        </w:rPr>
      </w:pPr>
      <w:r>
        <w:rPr>
          <w:sz w:val="16"/>
          <w:szCs w:val="16"/>
          <w:lang w:val="tr-TR"/>
        </w:rPr>
        <w:tab/>
      </w:r>
    </w:p>
    <w:p w:rsidR="00B168F7" w:rsidRDefault="00B168F7" w:rsidP="00B168F7">
      <w:pPr>
        <w:tabs>
          <w:tab w:val="num" w:pos="851"/>
        </w:tabs>
        <w:ind w:left="851" w:hanging="284"/>
        <w:rPr>
          <w:b/>
          <w:lang w:val="tr-TR"/>
        </w:rPr>
      </w:pPr>
      <w:r w:rsidRPr="00B815F5">
        <w:rPr>
          <w:b/>
          <w:lang w:val="tr-TR"/>
        </w:rPr>
        <w:t>b) Çevre sorunları:</w:t>
      </w:r>
    </w:p>
    <w:p w:rsidR="00B815F5" w:rsidRPr="00B815F5" w:rsidRDefault="00B815F5" w:rsidP="00B168F7">
      <w:pPr>
        <w:tabs>
          <w:tab w:val="num" w:pos="851"/>
        </w:tabs>
        <w:ind w:left="851" w:hanging="284"/>
        <w:rPr>
          <w:b/>
          <w:lang w:val="tr-TR"/>
        </w:rPr>
      </w:pPr>
    </w:p>
    <w:p w:rsidR="00D60F9E" w:rsidRPr="00B815F5" w:rsidRDefault="00D60F9E" w:rsidP="00191DDC">
      <w:pPr>
        <w:tabs>
          <w:tab w:val="num" w:pos="851"/>
        </w:tabs>
        <w:ind w:left="851"/>
        <w:jc w:val="both"/>
        <w:rPr>
          <w:lang w:val="tr-TR"/>
        </w:rPr>
      </w:pPr>
      <w:r w:rsidRPr="00B815F5">
        <w:rPr>
          <w:lang w:val="tr-TR"/>
        </w:rPr>
        <w:t>Projemizin çevreye herhangi bir olumsuz etkisi yoktur. Üstelik motorun beslemesinde kullanılacak enerji PV panelden elde edileceğinden çevre dostu bir enerji kaynağına da sahip olacaktır.</w:t>
      </w:r>
    </w:p>
    <w:p w:rsidR="00023394" w:rsidRDefault="00023394" w:rsidP="00B168F7">
      <w:pPr>
        <w:tabs>
          <w:tab w:val="num" w:pos="851"/>
        </w:tabs>
        <w:ind w:left="851"/>
        <w:rPr>
          <w:sz w:val="16"/>
          <w:szCs w:val="16"/>
          <w:lang w:val="tr-TR"/>
        </w:rPr>
      </w:pPr>
    </w:p>
    <w:p w:rsidR="00B168F7" w:rsidRDefault="00B168F7" w:rsidP="00B168F7">
      <w:pPr>
        <w:tabs>
          <w:tab w:val="num" w:pos="851"/>
        </w:tabs>
        <w:ind w:left="851" w:hanging="284"/>
        <w:rPr>
          <w:b/>
          <w:lang w:val="tr-TR"/>
        </w:rPr>
      </w:pPr>
      <w:r w:rsidRPr="00B815F5">
        <w:rPr>
          <w:b/>
          <w:lang w:val="tr-TR"/>
        </w:rPr>
        <w:t>c) Sürdürülebilirlik:</w:t>
      </w:r>
    </w:p>
    <w:p w:rsidR="00B815F5" w:rsidRPr="00B815F5" w:rsidRDefault="00B815F5" w:rsidP="00B168F7">
      <w:pPr>
        <w:tabs>
          <w:tab w:val="num" w:pos="851"/>
        </w:tabs>
        <w:ind w:left="851" w:hanging="284"/>
        <w:rPr>
          <w:b/>
          <w:lang w:val="tr-TR"/>
        </w:rPr>
      </w:pPr>
    </w:p>
    <w:p w:rsidR="00B168F7" w:rsidRPr="00B815F5" w:rsidRDefault="00944FC8" w:rsidP="00AF3B12">
      <w:pPr>
        <w:tabs>
          <w:tab w:val="num" w:pos="851"/>
        </w:tabs>
        <w:ind w:left="851" w:hanging="284"/>
        <w:jc w:val="both"/>
        <w:rPr>
          <w:lang w:val="tr-TR"/>
        </w:rPr>
      </w:pPr>
      <w:r>
        <w:rPr>
          <w:sz w:val="16"/>
          <w:szCs w:val="16"/>
          <w:lang w:val="tr-TR"/>
        </w:rPr>
        <w:t xml:space="preserve">       </w:t>
      </w:r>
      <w:r w:rsidR="00AF3B12" w:rsidRPr="00B815F5">
        <w:rPr>
          <w:lang w:val="tr-TR"/>
        </w:rPr>
        <w:t xml:space="preserve">Proje çalışması ile maliyet etkin bir sonuç elde edilmesi öngörülmektedir. Bu hedef doğrultusunda projenin etkin maliyet çözümü ile yaygınlaştırılması ve böylece her geçen zamanda teknolojik olarak geliştirilmesi ile sürdürülebilirliği de sağlanabilecektir. </w:t>
      </w:r>
      <w:r w:rsidRPr="00B815F5">
        <w:rPr>
          <w:lang w:val="tr-TR"/>
        </w:rPr>
        <w:t xml:space="preserve"> </w:t>
      </w:r>
    </w:p>
    <w:p w:rsidR="00944FC8" w:rsidRPr="00E9692D" w:rsidRDefault="00944FC8" w:rsidP="00B168F7">
      <w:pPr>
        <w:tabs>
          <w:tab w:val="num" w:pos="851"/>
        </w:tabs>
        <w:ind w:left="851" w:hanging="284"/>
        <w:rPr>
          <w:sz w:val="16"/>
          <w:szCs w:val="16"/>
          <w:lang w:val="tr-TR"/>
        </w:rPr>
      </w:pPr>
    </w:p>
    <w:p w:rsidR="00B168F7" w:rsidRDefault="00B168F7" w:rsidP="00B168F7">
      <w:pPr>
        <w:tabs>
          <w:tab w:val="num" w:pos="851"/>
        </w:tabs>
        <w:ind w:left="851" w:hanging="284"/>
        <w:rPr>
          <w:b/>
          <w:lang w:val="tr-TR"/>
        </w:rPr>
      </w:pPr>
      <w:r w:rsidRPr="00B815F5">
        <w:rPr>
          <w:b/>
          <w:lang w:val="tr-TR"/>
        </w:rPr>
        <w:t>d) Üretilebilirlik:</w:t>
      </w:r>
    </w:p>
    <w:p w:rsidR="00B815F5" w:rsidRPr="00B815F5" w:rsidRDefault="00B815F5" w:rsidP="00B168F7">
      <w:pPr>
        <w:tabs>
          <w:tab w:val="num" w:pos="851"/>
        </w:tabs>
        <w:ind w:left="851" w:hanging="284"/>
        <w:rPr>
          <w:b/>
          <w:lang w:val="tr-TR"/>
        </w:rPr>
      </w:pPr>
    </w:p>
    <w:p w:rsidR="00B168F7" w:rsidRPr="00B815F5" w:rsidRDefault="00AF3B12" w:rsidP="00AF3B12">
      <w:pPr>
        <w:tabs>
          <w:tab w:val="num" w:pos="851"/>
        </w:tabs>
        <w:ind w:left="851"/>
        <w:jc w:val="both"/>
        <w:rPr>
          <w:lang w:val="tr-TR"/>
        </w:rPr>
      </w:pPr>
      <w:r w:rsidRPr="00B815F5">
        <w:rPr>
          <w:lang w:val="tr-TR"/>
        </w:rPr>
        <w:t xml:space="preserve">Proje çalışması bir </w:t>
      </w:r>
      <w:r w:rsidR="00191DDC">
        <w:rPr>
          <w:lang w:val="tr-TR"/>
        </w:rPr>
        <w:t>talebin</w:t>
      </w:r>
      <w:r w:rsidRPr="00B815F5">
        <w:rPr>
          <w:lang w:val="tr-TR"/>
        </w:rPr>
        <w:t xml:space="preserve"> </w:t>
      </w:r>
      <w:r w:rsidR="00191DDC">
        <w:rPr>
          <w:lang w:val="tr-TR"/>
        </w:rPr>
        <w:t>karşılanmasına</w:t>
      </w:r>
      <w:r w:rsidRPr="00B815F5">
        <w:rPr>
          <w:lang w:val="tr-TR"/>
        </w:rPr>
        <w:t xml:space="preserve"> yönelik olarak planlandığından üretilebilirlik ile ilgili bir zayıflık yönü söz konusu değildir. Üstelik maliyet etkin bir çözüm ile üretilebilirliği için yan sanayi kollarını oluşturabilecek bir potansiyele de sahiptir.</w:t>
      </w:r>
    </w:p>
    <w:p w:rsidR="00023394" w:rsidRDefault="00023394" w:rsidP="00B168F7">
      <w:pPr>
        <w:tabs>
          <w:tab w:val="num" w:pos="851"/>
        </w:tabs>
        <w:ind w:left="851"/>
        <w:rPr>
          <w:sz w:val="16"/>
          <w:szCs w:val="16"/>
          <w:lang w:val="tr-TR"/>
        </w:rPr>
      </w:pPr>
    </w:p>
    <w:p w:rsidR="00B168F7" w:rsidRDefault="00B168F7" w:rsidP="00B168F7">
      <w:pPr>
        <w:tabs>
          <w:tab w:val="num" w:pos="851"/>
        </w:tabs>
        <w:ind w:left="851" w:hanging="284"/>
        <w:rPr>
          <w:b/>
          <w:lang w:val="tr-TR"/>
        </w:rPr>
      </w:pPr>
      <w:r w:rsidRPr="00B815F5">
        <w:rPr>
          <w:b/>
          <w:lang w:val="tr-TR"/>
        </w:rPr>
        <w:t>e) Etik:</w:t>
      </w:r>
    </w:p>
    <w:p w:rsidR="00B815F5" w:rsidRPr="00B815F5" w:rsidRDefault="00B815F5" w:rsidP="00B168F7">
      <w:pPr>
        <w:tabs>
          <w:tab w:val="num" w:pos="851"/>
        </w:tabs>
        <w:ind w:left="851" w:hanging="284"/>
        <w:rPr>
          <w:b/>
          <w:lang w:val="tr-TR"/>
        </w:rPr>
      </w:pPr>
    </w:p>
    <w:p w:rsidR="00B168F7" w:rsidRPr="00B815F5" w:rsidRDefault="00AF3B12" w:rsidP="00AF3B12">
      <w:pPr>
        <w:tabs>
          <w:tab w:val="num" w:pos="851"/>
        </w:tabs>
        <w:ind w:left="708"/>
        <w:jc w:val="both"/>
        <w:rPr>
          <w:lang w:val="tr-TR"/>
        </w:rPr>
      </w:pPr>
      <w:r w:rsidRPr="00B815F5">
        <w:rPr>
          <w:lang w:val="tr-TR"/>
        </w:rPr>
        <w:t xml:space="preserve">Proje çalışması tamamen teknik bir çalışma olup insan veya hayvan üzerinde bir deney/test </w:t>
      </w:r>
      <w:proofErr w:type="spellStart"/>
      <w:r w:rsidRPr="00B815F5">
        <w:rPr>
          <w:lang w:val="tr-TR"/>
        </w:rPr>
        <w:t>vs</w:t>
      </w:r>
      <w:proofErr w:type="spellEnd"/>
      <w:r w:rsidRPr="00B815F5">
        <w:rPr>
          <w:lang w:val="tr-TR"/>
        </w:rPr>
        <w:t xml:space="preserve"> içermediğinden etik onay almayı gerektirecek bir yönü </w:t>
      </w:r>
      <w:r w:rsidR="00944FC8" w:rsidRPr="00B815F5">
        <w:rPr>
          <w:lang w:val="tr-TR"/>
        </w:rPr>
        <w:t>bulunmamaktadır</w:t>
      </w:r>
      <w:r w:rsidRPr="00B815F5">
        <w:rPr>
          <w:lang w:val="tr-TR"/>
        </w:rPr>
        <w:t>.</w:t>
      </w:r>
    </w:p>
    <w:p w:rsidR="00B168F7" w:rsidRPr="00E9692D" w:rsidRDefault="00B168F7" w:rsidP="00B168F7">
      <w:pPr>
        <w:tabs>
          <w:tab w:val="num" w:pos="851"/>
        </w:tabs>
        <w:ind w:left="851" w:hanging="284"/>
        <w:rPr>
          <w:sz w:val="16"/>
          <w:szCs w:val="16"/>
          <w:lang w:val="tr-TR"/>
        </w:rPr>
      </w:pPr>
    </w:p>
    <w:p w:rsidR="00B168F7" w:rsidRDefault="00B168F7" w:rsidP="00B168F7">
      <w:pPr>
        <w:tabs>
          <w:tab w:val="num" w:pos="851"/>
        </w:tabs>
        <w:ind w:left="851" w:hanging="284"/>
        <w:rPr>
          <w:b/>
          <w:lang w:val="tr-TR"/>
        </w:rPr>
      </w:pPr>
      <w:r w:rsidRPr="00B815F5">
        <w:rPr>
          <w:b/>
          <w:lang w:val="tr-TR"/>
        </w:rPr>
        <w:t>f) Sağlık:</w:t>
      </w:r>
    </w:p>
    <w:p w:rsidR="00B815F5" w:rsidRPr="00B815F5" w:rsidRDefault="00B815F5" w:rsidP="00B168F7">
      <w:pPr>
        <w:tabs>
          <w:tab w:val="num" w:pos="851"/>
        </w:tabs>
        <w:ind w:left="851" w:hanging="284"/>
        <w:rPr>
          <w:b/>
          <w:lang w:val="tr-TR"/>
        </w:rPr>
      </w:pPr>
    </w:p>
    <w:p w:rsidR="00944FC8" w:rsidRPr="00B815F5" w:rsidRDefault="00B168F7" w:rsidP="00E21CA8">
      <w:pPr>
        <w:tabs>
          <w:tab w:val="num" w:pos="851"/>
        </w:tabs>
        <w:ind w:left="851" w:hanging="284"/>
        <w:jc w:val="both"/>
        <w:rPr>
          <w:lang w:val="tr-TR"/>
        </w:rPr>
      </w:pPr>
      <w:r w:rsidRPr="00E9692D">
        <w:rPr>
          <w:sz w:val="16"/>
          <w:szCs w:val="16"/>
          <w:lang w:val="tr-TR"/>
        </w:rPr>
        <w:t xml:space="preserve">     </w:t>
      </w:r>
      <w:r w:rsidR="00B815F5">
        <w:rPr>
          <w:sz w:val="16"/>
          <w:szCs w:val="16"/>
          <w:lang w:val="tr-TR"/>
        </w:rPr>
        <w:t xml:space="preserve"> </w:t>
      </w:r>
      <w:r w:rsidR="00944FC8" w:rsidRPr="00B815F5">
        <w:rPr>
          <w:lang w:val="tr-TR"/>
        </w:rPr>
        <w:t>Çalışma esnasında ilgili güvenlik tedbirlerine uyularak çalışan</w:t>
      </w:r>
      <w:r w:rsidR="00E21CA8" w:rsidRPr="00B815F5">
        <w:rPr>
          <w:lang w:val="tr-TR"/>
        </w:rPr>
        <w:t>/çalışanların</w:t>
      </w:r>
      <w:r w:rsidR="00944FC8" w:rsidRPr="00B815F5">
        <w:rPr>
          <w:lang w:val="tr-TR"/>
        </w:rPr>
        <w:t xml:space="preserve"> sağlığı güvence altına alınacaktır.</w:t>
      </w:r>
      <w:r w:rsidR="00E21CA8" w:rsidRPr="00B815F5">
        <w:rPr>
          <w:lang w:val="tr-TR"/>
        </w:rPr>
        <w:t xml:space="preserve"> Örneğin, motorun çektiği akım sürekli ölçülerek sıkışma </w:t>
      </w:r>
      <w:proofErr w:type="spellStart"/>
      <w:r w:rsidR="00E21CA8" w:rsidRPr="00B815F5">
        <w:rPr>
          <w:lang w:val="tr-TR"/>
        </w:rPr>
        <w:t>vb</w:t>
      </w:r>
      <w:proofErr w:type="spellEnd"/>
      <w:r w:rsidR="00E21CA8" w:rsidRPr="00B815F5">
        <w:rPr>
          <w:lang w:val="tr-TR"/>
        </w:rPr>
        <w:t xml:space="preserve"> durumlar için önce ters yöne dönme sonra durma gibi güvenlik önlemler</w:t>
      </w:r>
      <w:r w:rsidR="00FD6AEA">
        <w:rPr>
          <w:lang w:val="tr-TR"/>
        </w:rPr>
        <w:t>i</w:t>
      </w:r>
      <w:r w:rsidR="00E21CA8" w:rsidRPr="00B815F5">
        <w:rPr>
          <w:lang w:val="tr-TR"/>
        </w:rPr>
        <w:t xml:space="preserve"> kontrol sistemi programında yer alacaktır.</w:t>
      </w:r>
    </w:p>
    <w:p w:rsidR="00944FC8" w:rsidRDefault="00944FC8" w:rsidP="00B168F7">
      <w:pPr>
        <w:tabs>
          <w:tab w:val="num" w:pos="851"/>
        </w:tabs>
        <w:ind w:left="851" w:hanging="284"/>
        <w:rPr>
          <w:sz w:val="16"/>
          <w:szCs w:val="16"/>
          <w:lang w:val="tr-TR"/>
        </w:rPr>
      </w:pPr>
    </w:p>
    <w:p w:rsidR="00B168F7" w:rsidRPr="00B815F5" w:rsidRDefault="00944FC8" w:rsidP="00B168F7">
      <w:pPr>
        <w:tabs>
          <w:tab w:val="num" w:pos="851"/>
        </w:tabs>
        <w:ind w:left="851" w:hanging="284"/>
        <w:rPr>
          <w:b/>
          <w:lang w:val="tr-TR"/>
        </w:rPr>
      </w:pPr>
      <w:r w:rsidRPr="00B815F5">
        <w:rPr>
          <w:b/>
          <w:lang w:val="tr-TR"/>
        </w:rPr>
        <w:t xml:space="preserve">g) </w:t>
      </w:r>
      <w:r w:rsidR="00B168F7" w:rsidRPr="00B815F5">
        <w:rPr>
          <w:b/>
          <w:lang w:val="tr-TR"/>
        </w:rPr>
        <w:t xml:space="preserve">Güvenlik: </w:t>
      </w:r>
    </w:p>
    <w:p w:rsidR="00B815F5" w:rsidRPr="00B815F5" w:rsidRDefault="00B815F5" w:rsidP="00B168F7">
      <w:pPr>
        <w:tabs>
          <w:tab w:val="num" w:pos="851"/>
        </w:tabs>
        <w:ind w:left="851" w:hanging="284"/>
        <w:rPr>
          <w:b/>
          <w:lang w:val="tr-TR"/>
        </w:rPr>
      </w:pPr>
    </w:p>
    <w:p w:rsidR="00B168F7" w:rsidRPr="00B815F5" w:rsidRDefault="00B168F7" w:rsidP="00B815F5">
      <w:pPr>
        <w:tabs>
          <w:tab w:val="num" w:pos="851"/>
        </w:tabs>
        <w:ind w:left="851" w:hanging="284"/>
        <w:jc w:val="both"/>
        <w:rPr>
          <w:lang w:val="tr-TR"/>
        </w:rPr>
      </w:pPr>
      <w:r w:rsidRPr="00E9692D">
        <w:rPr>
          <w:sz w:val="16"/>
          <w:szCs w:val="16"/>
          <w:lang w:val="tr-TR"/>
        </w:rPr>
        <w:t xml:space="preserve">     </w:t>
      </w:r>
      <w:r w:rsidR="00B815F5">
        <w:rPr>
          <w:sz w:val="16"/>
          <w:szCs w:val="16"/>
          <w:lang w:val="tr-TR"/>
        </w:rPr>
        <w:t xml:space="preserve"> </w:t>
      </w:r>
      <w:r w:rsidR="00944FC8" w:rsidRPr="00B815F5">
        <w:rPr>
          <w:lang w:val="tr-TR"/>
        </w:rPr>
        <w:t>Gerekli elektriksel ve m</w:t>
      </w:r>
      <w:r w:rsidR="00B815F5" w:rsidRPr="00B815F5">
        <w:rPr>
          <w:lang w:val="tr-TR"/>
        </w:rPr>
        <w:t>ekanik</w:t>
      </w:r>
      <w:r w:rsidR="00944FC8" w:rsidRPr="00B815F5">
        <w:rPr>
          <w:lang w:val="tr-TR"/>
        </w:rPr>
        <w:t xml:space="preserve"> donanımlar kullanılarak güvenlik sağlanacaktır.</w:t>
      </w:r>
      <w:r w:rsidRPr="00B815F5">
        <w:rPr>
          <w:lang w:val="tr-TR"/>
        </w:rPr>
        <w:t xml:space="preserve"> </w:t>
      </w:r>
      <w:r w:rsidR="00B815F5" w:rsidRPr="00B815F5">
        <w:rPr>
          <w:lang w:val="tr-TR"/>
        </w:rPr>
        <w:t xml:space="preserve">Ayrıca, elektriksel ve mekaniksel elemanların seçiminde kullanılacak olan eleman ve </w:t>
      </w:r>
      <w:proofErr w:type="gramStart"/>
      <w:r w:rsidR="00B815F5" w:rsidRPr="00B815F5">
        <w:rPr>
          <w:lang w:val="tr-TR"/>
        </w:rPr>
        <w:t>ekipmanlar</w:t>
      </w:r>
      <w:proofErr w:type="gramEnd"/>
      <w:r w:rsidR="00B815F5" w:rsidRPr="00B815F5">
        <w:rPr>
          <w:lang w:val="tr-TR"/>
        </w:rPr>
        <w:t xml:space="preserve"> bütçe göz önüne alınarak ilgili kalite standartlarını sağlayan ürünlerden seçilecektir.</w:t>
      </w:r>
    </w:p>
    <w:p w:rsidR="00023394" w:rsidRDefault="00023394" w:rsidP="00944FC8">
      <w:pPr>
        <w:tabs>
          <w:tab w:val="num" w:pos="851"/>
        </w:tabs>
        <w:ind w:left="851" w:hanging="284"/>
        <w:rPr>
          <w:sz w:val="16"/>
          <w:szCs w:val="16"/>
          <w:lang w:val="tr-TR"/>
        </w:rPr>
      </w:pPr>
    </w:p>
    <w:p w:rsidR="00B168F7" w:rsidRDefault="00B168F7" w:rsidP="00B168F7">
      <w:pPr>
        <w:tabs>
          <w:tab w:val="num" w:pos="851"/>
        </w:tabs>
        <w:ind w:left="851" w:hanging="284"/>
        <w:rPr>
          <w:b/>
          <w:lang w:val="tr-TR"/>
        </w:rPr>
      </w:pPr>
      <w:r w:rsidRPr="00B815F5">
        <w:rPr>
          <w:b/>
          <w:lang w:val="tr-TR"/>
        </w:rPr>
        <w:t>h) Sosyal ve politik sorunlar:</w:t>
      </w:r>
    </w:p>
    <w:p w:rsidR="00B815F5" w:rsidRPr="00B815F5" w:rsidRDefault="00B815F5" w:rsidP="00B168F7">
      <w:pPr>
        <w:tabs>
          <w:tab w:val="num" w:pos="851"/>
        </w:tabs>
        <w:ind w:left="851" w:hanging="284"/>
        <w:rPr>
          <w:b/>
          <w:lang w:val="tr-TR"/>
        </w:rPr>
      </w:pPr>
    </w:p>
    <w:p w:rsidR="00944FC8" w:rsidRPr="00B815F5" w:rsidRDefault="00B168F7" w:rsidP="00B815F5">
      <w:pPr>
        <w:tabs>
          <w:tab w:val="num" w:pos="851"/>
        </w:tabs>
        <w:ind w:left="851" w:hanging="284"/>
        <w:jc w:val="both"/>
        <w:rPr>
          <w:lang w:val="tr-TR"/>
        </w:rPr>
      </w:pPr>
      <w:r w:rsidRPr="00B815F5">
        <w:rPr>
          <w:lang w:val="tr-TR"/>
        </w:rPr>
        <w:t xml:space="preserve">     </w:t>
      </w:r>
      <w:r w:rsidR="00944FC8" w:rsidRPr="00B815F5">
        <w:rPr>
          <w:lang w:val="tr-TR"/>
        </w:rPr>
        <w:t xml:space="preserve">Proje başarılı bir şekilde çalıştığında çiftçinin ürünü </w:t>
      </w:r>
      <w:r w:rsidR="00B815F5" w:rsidRPr="00B815F5">
        <w:rPr>
          <w:lang w:val="tr-TR"/>
        </w:rPr>
        <w:t xml:space="preserve">doğa olaylarından kaynaklanabilecek zararlara karşı </w:t>
      </w:r>
      <w:r w:rsidR="00944FC8" w:rsidRPr="00B815F5">
        <w:rPr>
          <w:lang w:val="tr-TR"/>
        </w:rPr>
        <w:t>koru</w:t>
      </w:r>
      <w:r w:rsidR="00B815F5" w:rsidRPr="00B815F5">
        <w:rPr>
          <w:lang w:val="tr-TR"/>
        </w:rPr>
        <w:t xml:space="preserve">narak o yıl ki </w:t>
      </w:r>
      <w:proofErr w:type="spellStart"/>
      <w:r w:rsidR="00B815F5" w:rsidRPr="00B815F5">
        <w:rPr>
          <w:lang w:val="tr-TR"/>
        </w:rPr>
        <w:t>hasatı</w:t>
      </w:r>
      <w:proofErr w:type="spellEnd"/>
      <w:r w:rsidR="00B815F5" w:rsidRPr="00B815F5">
        <w:rPr>
          <w:lang w:val="tr-TR"/>
        </w:rPr>
        <w:t xml:space="preserve"> güvence altına alınabilecektir. Böylece hem kişiye hem de dolaylı olarak sosyal çevreye katkıda bulunulacaktır. Projenin uygulanması p</w:t>
      </w:r>
      <w:r w:rsidR="00944FC8" w:rsidRPr="00B815F5">
        <w:rPr>
          <w:lang w:val="tr-TR"/>
        </w:rPr>
        <w:t xml:space="preserve">olitik bir sorun </w:t>
      </w:r>
      <w:r w:rsidR="00B815F5" w:rsidRPr="00B815F5">
        <w:rPr>
          <w:lang w:val="tr-TR"/>
        </w:rPr>
        <w:t xml:space="preserve">veya çözüm </w:t>
      </w:r>
      <w:r w:rsidR="00944FC8" w:rsidRPr="00B815F5">
        <w:rPr>
          <w:lang w:val="tr-TR"/>
        </w:rPr>
        <w:t>içermemektedir.</w:t>
      </w:r>
    </w:p>
    <w:p w:rsidR="00B168F7" w:rsidRDefault="00B168F7" w:rsidP="00B168F7">
      <w:pPr>
        <w:tabs>
          <w:tab w:val="num" w:pos="284"/>
        </w:tabs>
        <w:ind w:left="284" w:hanging="284"/>
        <w:rPr>
          <w:lang w:val="tr-TR"/>
        </w:rPr>
      </w:pPr>
    </w:p>
    <w:p w:rsidR="00B168F7" w:rsidRDefault="00B168F7" w:rsidP="00B168F7">
      <w:pPr>
        <w:tabs>
          <w:tab w:val="num" w:pos="284"/>
        </w:tabs>
        <w:ind w:left="284" w:hanging="284"/>
        <w:rPr>
          <w:lang w:val="tr-TR"/>
        </w:rPr>
      </w:pPr>
      <w:r w:rsidRPr="00E9692D">
        <w:rPr>
          <w:b/>
          <w:lang w:val="tr-TR"/>
        </w:rPr>
        <w:t>Not:</w:t>
      </w:r>
      <w:r w:rsidRPr="00E9692D">
        <w:rPr>
          <w:lang w:val="tr-TR"/>
        </w:rPr>
        <w:t xml:space="preserve"> Gerek görülmesi halinde bu sayfa istenilen maddeler için genişletilebilir.</w:t>
      </w:r>
    </w:p>
    <w:p w:rsidR="003F43B8" w:rsidRPr="00E9692D" w:rsidRDefault="003F43B8" w:rsidP="00B168F7">
      <w:pPr>
        <w:tabs>
          <w:tab w:val="num" w:pos="284"/>
        </w:tabs>
        <w:ind w:left="284" w:hanging="284"/>
        <w:rPr>
          <w:lang w:val="tr-TR"/>
        </w:rPr>
      </w:pPr>
    </w:p>
    <w:p w:rsidR="00B168F7" w:rsidRPr="00E9692D" w:rsidRDefault="00B168F7" w:rsidP="00B168F7">
      <w:pPr>
        <w:autoSpaceDE w:val="0"/>
        <w:autoSpaceDN w:val="0"/>
        <w:adjustRightInd w:val="0"/>
        <w:jc w:val="both"/>
        <w:rPr>
          <w:b/>
          <w:lang w:val="tr-TR"/>
        </w:rPr>
      </w:pPr>
    </w:p>
    <w:tbl>
      <w:tblPr>
        <w:tblStyle w:val="TabloKlavuzu"/>
        <w:tblW w:w="0" w:type="auto"/>
        <w:tblLook w:val="04A0" w:firstRow="1" w:lastRow="0" w:firstColumn="1" w:lastColumn="0" w:noHBand="0" w:noVBand="1"/>
      </w:tblPr>
      <w:tblGrid>
        <w:gridCol w:w="2071"/>
        <w:gridCol w:w="6770"/>
      </w:tblGrid>
      <w:tr w:rsidR="00B168F7" w:rsidRPr="00E9692D" w:rsidTr="00DC5F7B">
        <w:tc>
          <w:tcPr>
            <w:tcW w:w="1951" w:type="dxa"/>
          </w:tcPr>
          <w:p w:rsidR="00B168F7" w:rsidRPr="00E9692D" w:rsidRDefault="00B168F7" w:rsidP="00C45001">
            <w:pPr>
              <w:autoSpaceDE w:val="0"/>
              <w:autoSpaceDN w:val="0"/>
              <w:adjustRightInd w:val="0"/>
              <w:spacing w:before="120" w:after="120"/>
              <w:jc w:val="both"/>
              <w:rPr>
                <w:b/>
                <w:lang w:val="tr-TR"/>
              </w:rPr>
            </w:pPr>
            <w:r w:rsidRPr="00E9692D">
              <w:rPr>
                <w:b/>
                <w:lang w:val="tr-TR"/>
              </w:rPr>
              <w:t>Projenin Adı</w:t>
            </w:r>
          </w:p>
        </w:tc>
        <w:tc>
          <w:tcPr>
            <w:tcW w:w="6770" w:type="dxa"/>
          </w:tcPr>
          <w:p w:rsidR="005F3B29" w:rsidRPr="003F43B8" w:rsidRDefault="00944FC8" w:rsidP="00B815F5">
            <w:pPr>
              <w:shd w:val="clear" w:color="auto" w:fill="FFFFFF"/>
              <w:spacing w:before="100" w:beforeAutospacing="1" w:after="100" w:afterAutospacing="1"/>
              <w:rPr>
                <w:rFonts w:ascii="Calibri" w:hAnsi="Calibri"/>
                <w:b/>
                <w:color w:val="000000"/>
                <w:sz w:val="15"/>
                <w:szCs w:val="15"/>
                <w:lang w:val="tr-TR"/>
              </w:rPr>
            </w:pPr>
            <w:r w:rsidRPr="003F43B8">
              <w:rPr>
                <w:b/>
                <w:lang w:val="tr-TR"/>
              </w:rPr>
              <w:t>YAŞ ÜZÜM BAĞLARI İÇİN OTOMATİK ÖRTÜ SİSTEMİ TASARIMI VE GELİŞTİRİLMESİ</w:t>
            </w:r>
          </w:p>
        </w:tc>
      </w:tr>
      <w:tr w:rsidR="00B168F7" w:rsidRPr="00E9692D" w:rsidTr="00DC5F7B">
        <w:tc>
          <w:tcPr>
            <w:tcW w:w="1951" w:type="dxa"/>
          </w:tcPr>
          <w:p w:rsidR="00B168F7" w:rsidRPr="00E9692D" w:rsidRDefault="003F43B8" w:rsidP="003F43B8">
            <w:pPr>
              <w:autoSpaceDE w:val="0"/>
              <w:autoSpaceDN w:val="0"/>
              <w:adjustRightInd w:val="0"/>
              <w:spacing w:before="120" w:after="120"/>
              <w:jc w:val="both"/>
              <w:rPr>
                <w:b/>
                <w:lang w:val="tr-TR"/>
              </w:rPr>
            </w:pPr>
            <w:r>
              <w:rPr>
                <w:b/>
                <w:lang w:val="tr-TR"/>
              </w:rPr>
              <w:t>Proje Danışmanı ve İmzası</w:t>
            </w:r>
          </w:p>
        </w:tc>
        <w:tc>
          <w:tcPr>
            <w:tcW w:w="6770" w:type="dxa"/>
          </w:tcPr>
          <w:p w:rsidR="00730746" w:rsidRPr="00FD6AEA" w:rsidRDefault="003F43B8" w:rsidP="00B815F5">
            <w:pPr>
              <w:autoSpaceDE w:val="0"/>
              <w:autoSpaceDN w:val="0"/>
              <w:adjustRightInd w:val="0"/>
              <w:spacing w:before="120" w:after="120"/>
              <w:jc w:val="both"/>
              <w:rPr>
                <w:lang w:val="tr-TR"/>
              </w:rPr>
            </w:pPr>
            <w:r w:rsidRPr="00FD6AEA">
              <w:rPr>
                <w:lang w:val="tr-TR"/>
              </w:rPr>
              <w:t>Prof. Dr. Sezai TAŞKIN</w:t>
            </w:r>
          </w:p>
        </w:tc>
      </w:tr>
      <w:tr w:rsidR="003F43B8" w:rsidRPr="00E9692D" w:rsidTr="00DC5F7B">
        <w:tc>
          <w:tcPr>
            <w:tcW w:w="1951" w:type="dxa"/>
          </w:tcPr>
          <w:p w:rsidR="003F43B8" w:rsidRDefault="003F43B8" w:rsidP="003F43B8">
            <w:pPr>
              <w:autoSpaceDE w:val="0"/>
              <w:autoSpaceDN w:val="0"/>
              <w:adjustRightInd w:val="0"/>
              <w:spacing w:before="120" w:after="120"/>
              <w:jc w:val="both"/>
              <w:rPr>
                <w:b/>
                <w:lang w:val="tr-TR"/>
              </w:rPr>
            </w:pPr>
            <w:r>
              <w:rPr>
                <w:b/>
                <w:lang w:val="tr-TR"/>
              </w:rPr>
              <w:t>Proje Öğrencisi/Öğrencileri İmzası/İmzaları</w:t>
            </w:r>
          </w:p>
        </w:tc>
        <w:tc>
          <w:tcPr>
            <w:tcW w:w="6770" w:type="dxa"/>
          </w:tcPr>
          <w:p w:rsidR="003F43B8" w:rsidRPr="00FD6AEA" w:rsidRDefault="003F43B8" w:rsidP="00B815F5">
            <w:pPr>
              <w:autoSpaceDE w:val="0"/>
              <w:autoSpaceDN w:val="0"/>
              <w:adjustRightInd w:val="0"/>
              <w:spacing w:before="120" w:after="120"/>
              <w:jc w:val="both"/>
              <w:rPr>
                <w:lang w:val="tr-TR"/>
              </w:rPr>
            </w:pPr>
          </w:p>
          <w:p w:rsidR="003F43B8" w:rsidRPr="00FD6AEA" w:rsidRDefault="003F43B8" w:rsidP="00B815F5">
            <w:pPr>
              <w:autoSpaceDE w:val="0"/>
              <w:autoSpaceDN w:val="0"/>
              <w:adjustRightInd w:val="0"/>
              <w:spacing w:before="120" w:after="120"/>
              <w:jc w:val="both"/>
              <w:rPr>
                <w:lang w:val="tr-TR"/>
              </w:rPr>
            </w:pPr>
            <w:r w:rsidRPr="00FD6AEA">
              <w:rPr>
                <w:lang w:val="tr-TR"/>
              </w:rPr>
              <w:t>Aykut Kurtoğlu</w:t>
            </w:r>
          </w:p>
        </w:tc>
      </w:tr>
      <w:tr w:rsidR="003F43B8" w:rsidRPr="00E9692D" w:rsidTr="00DC5F7B">
        <w:tc>
          <w:tcPr>
            <w:tcW w:w="1951" w:type="dxa"/>
          </w:tcPr>
          <w:p w:rsidR="003F43B8" w:rsidRDefault="003F43B8" w:rsidP="003F43B8">
            <w:pPr>
              <w:autoSpaceDE w:val="0"/>
              <w:autoSpaceDN w:val="0"/>
              <w:adjustRightInd w:val="0"/>
              <w:spacing w:before="120" w:after="120"/>
              <w:jc w:val="both"/>
              <w:rPr>
                <w:b/>
                <w:lang w:val="tr-TR"/>
              </w:rPr>
            </w:pPr>
            <w:r>
              <w:rPr>
                <w:b/>
                <w:lang w:val="tr-TR"/>
              </w:rPr>
              <w:t>Proje Dönemi ve Önerilme Tarihi</w:t>
            </w:r>
          </w:p>
        </w:tc>
        <w:tc>
          <w:tcPr>
            <w:tcW w:w="6770" w:type="dxa"/>
          </w:tcPr>
          <w:p w:rsidR="003F43B8" w:rsidRPr="00FD6AEA" w:rsidRDefault="003F43B8" w:rsidP="00B815F5">
            <w:pPr>
              <w:autoSpaceDE w:val="0"/>
              <w:autoSpaceDN w:val="0"/>
              <w:adjustRightInd w:val="0"/>
              <w:spacing w:before="120" w:after="120"/>
              <w:jc w:val="both"/>
              <w:rPr>
                <w:lang w:val="tr-TR"/>
              </w:rPr>
            </w:pPr>
            <w:r w:rsidRPr="00FD6AEA">
              <w:rPr>
                <w:lang w:val="tr-TR"/>
              </w:rPr>
              <w:t>2018-2019 Güz Yarıyılı</w:t>
            </w:r>
          </w:p>
          <w:p w:rsidR="003F43B8" w:rsidRPr="00FD6AEA" w:rsidRDefault="003F43B8" w:rsidP="00B815F5">
            <w:pPr>
              <w:autoSpaceDE w:val="0"/>
              <w:autoSpaceDN w:val="0"/>
              <w:adjustRightInd w:val="0"/>
              <w:spacing w:before="120" w:after="120"/>
              <w:jc w:val="both"/>
              <w:rPr>
                <w:lang w:val="tr-TR"/>
              </w:rPr>
            </w:pPr>
            <w:r w:rsidRPr="00FD6AEA">
              <w:rPr>
                <w:lang w:val="tr-TR"/>
              </w:rPr>
              <w:t>01.11.2018</w:t>
            </w:r>
          </w:p>
        </w:tc>
      </w:tr>
      <w:tr w:rsidR="003F43B8" w:rsidRPr="00E9692D" w:rsidTr="00DC5F7B">
        <w:tc>
          <w:tcPr>
            <w:tcW w:w="1951" w:type="dxa"/>
          </w:tcPr>
          <w:p w:rsidR="003F43B8" w:rsidRDefault="003F43B8" w:rsidP="003F43B8">
            <w:pPr>
              <w:autoSpaceDE w:val="0"/>
              <w:autoSpaceDN w:val="0"/>
              <w:adjustRightInd w:val="0"/>
              <w:spacing w:before="120" w:after="120"/>
              <w:rPr>
                <w:b/>
                <w:lang w:val="tr-TR"/>
              </w:rPr>
            </w:pPr>
            <w:r>
              <w:rPr>
                <w:b/>
                <w:lang w:val="tr-TR"/>
              </w:rPr>
              <w:t>Bölüm Başkanı Onayı</w:t>
            </w:r>
          </w:p>
        </w:tc>
        <w:tc>
          <w:tcPr>
            <w:tcW w:w="6770" w:type="dxa"/>
          </w:tcPr>
          <w:p w:rsidR="003F43B8" w:rsidRPr="00FD6AEA" w:rsidRDefault="003F43B8" w:rsidP="003F43B8">
            <w:pPr>
              <w:autoSpaceDE w:val="0"/>
              <w:autoSpaceDN w:val="0"/>
              <w:adjustRightInd w:val="0"/>
              <w:spacing w:before="120" w:after="120"/>
              <w:jc w:val="both"/>
              <w:rPr>
                <w:lang w:val="tr-TR"/>
              </w:rPr>
            </w:pPr>
            <w:proofErr w:type="spellStart"/>
            <w:r w:rsidRPr="00FD6AEA">
              <w:rPr>
                <w:lang w:val="tr-TR"/>
              </w:rPr>
              <w:t>Prof.Dr</w:t>
            </w:r>
            <w:proofErr w:type="spellEnd"/>
            <w:r w:rsidRPr="00FD6AEA">
              <w:rPr>
                <w:lang w:val="tr-TR"/>
              </w:rPr>
              <w:t>. Nevzat ONAT</w:t>
            </w:r>
          </w:p>
        </w:tc>
      </w:tr>
    </w:tbl>
    <w:p w:rsidR="00F116E1" w:rsidRPr="00B168F7" w:rsidRDefault="00F116E1">
      <w:bookmarkStart w:id="0" w:name="_GoBack"/>
      <w:bookmarkEnd w:id="0"/>
    </w:p>
    <w:sectPr w:rsidR="00F116E1" w:rsidRPr="00B168F7" w:rsidSect="00730746">
      <w:headerReference w:type="default" r:id="rId9"/>
      <w:footerReference w:type="default" r:id="rId10"/>
      <w:pgSz w:w="11906" w:h="16838"/>
      <w:pgMar w:top="1417" w:right="141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A59" w:rsidRDefault="00297A59" w:rsidP="00542C33">
      <w:r>
        <w:separator/>
      </w:r>
    </w:p>
  </w:endnote>
  <w:endnote w:type="continuationSeparator" w:id="0">
    <w:p w:rsidR="00297A59" w:rsidRDefault="00297A59" w:rsidP="0054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774050"/>
      <w:docPartObj>
        <w:docPartGallery w:val="Page Numbers (Bottom of Page)"/>
        <w:docPartUnique/>
      </w:docPartObj>
    </w:sdtPr>
    <w:sdtEndPr>
      <w:rPr>
        <w:color w:val="808080" w:themeColor="background1" w:themeShade="80"/>
        <w:spacing w:val="60"/>
        <w:lang w:val="tr-TR"/>
      </w:rPr>
    </w:sdtEndPr>
    <w:sdtContent>
      <w:p w:rsidR="00DF5C3E" w:rsidRDefault="00DF5C3E">
        <w:pPr>
          <w:pStyle w:val="Altbilgi"/>
          <w:pBdr>
            <w:top w:val="single" w:sz="4" w:space="1" w:color="D9D9D9" w:themeColor="background1" w:themeShade="D9"/>
          </w:pBdr>
          <w:jc w:val="right"/>
        </w:pPr>
        <w:r>
          <w:fldChar w:fldCharType="begin"/>
        </w:r>
        <w:r>
          <w:instrText>PAGE   \* MERGEFORMAT</w:instrText>
        </w:r>
        <w:r>
          <w:fldChar w:fldCharType="separate"/>
        </w:r>
        <w:r w:rsidRPr="00DF5C3E">
          <w:rPr>
            <w:noProof/>
            <w:lang w:val="tr-TR"/>
          </w:rPr>
          <w:t>1</w:t>
        </w:r>
        <w:r>
          <w:fldChar w:fldCharType="end"/>
        </w:r>
        <w:r>
          <w:rPr>
            <w:lang w:val="tr-TR"/>
          </w:rPr>
          <w:t xml:space="preserve"> | </w:t>
        </w:r>
        <w:r>
          <w:rPr>
            <w:color w:val="808080" w:themeColor="background1" w:themeShade="80"/>
            <w:spacing w:val="60"/>
            <w:lang w:val="tr-TR"/>
          </w:rPr>
          <w:t>2</w:t>
        </w:r>
      </w:p>
    </w:sdtContent>
  </w:sdt>
  <w:p w:rsidR="00DF5C3E" w:rsidRDefault="00DF5C3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A59" w:rsidRDefault="00297A59" w:rsidP="00542C33">
      <w:r>
        <w:separator/>
      </w:r>
    </w:p>
  </w:footnote>
  <w:footnote w:type="continuationSeparator" w:id="0">
    <w:p w:rsidR="00297A59" w:rsidRDefault="00297A59" w:rsidP="00542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490" w:type="dxa"/>
      <w:tblInd w:w="-601" w:type="dxa"/>
      <w:tblBorders>
        <w:top w:val="none" w:sz="0" w:space="0" w:color="auto"/>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135"/>
      <w:gridCol w:w="4677"/>
      <w:gridCol w:w="4678"/>
    </w:tblGrid>
    <w:tr w:rsidR="00F3760D" w:rsidTr="00B168F7">
      <w:tc>
        <w:tcPr>
          <w:tcW w:w="1135" w:type="dxa"/>
        </w:tcPr>
        <w:p w:rsidR="00542C33" w:rsidRDefault="00F3760D" w:rsidP="00CD6752">
          <w:pPr>
            <w:pStyle w:val="stbilgi"/>
          </w:pPr>
          <w:r>
            <w:rPr>
              <w:b/>
              <w:noProof/>
              <w:sz w:val="24"/>
              <w:szCs w:val="24"/>
              <w:lang w:val="tr-TR"/>
            </w:rPr>
            <w:drawing>
              <wp:inline distT="0" distB="0" distL="0" distR="0" wp14:anchorId="0779C64D" wp14:editId="65B92CDF">
                <wp:extent cx="485775" cy="597608"/>
                <wp:effectExtent l="0" t="0" r="0" b="0"/>
                <wp:docPr id="2" name="Picture 2" descr="C:\Users\samsung\Desktop\c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esktop\cb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8543" cy="613316"/>
                        </a:xfrm>
                        <a:prstGeom prst="rect">
                          <a:avLst/>
                        </a:prstGeom>
                        <a:noFill/>
                        <a:ln>
                          <a:noFill/>
                        </a:ln>
                      </pic:spPr>
                    </pic:pic>
                  </a:graphicData>
                </a:graphic>
              </wp:inline>
            </w:drawing>
          </w:r>
        </w:p>
      </w:tc>
      <w:tc>
        <w:tcPr>
          <w:tcW w:w="4677" w:type="dxa"/>
        </w:tcPr>
        <w:p w:rsidR="00542C33" w:rsidRPr="00B815F5" w:rsidRDefault="00F3760D" w:rsidP="00542C33">
          <w:pPr>
            <w:pStyle w:val="stbilgi"/>
            <w:rPr>
              <w:rFonts w:ascii="Arial" w:hAnsi="Arial" w:cs="Arial"/>
            </w:rPr>
          </w:pPr>
          <w:proofErr w:type="spellStart"/>
          <w:r w:rsidRPr="00B815F5">
            <w:rPr>
              <w:rFonts w:ascii="Arial" w:hAnsi="Arial" w:cs="Arial"/>
            </w:rPr>
            <w:t>Manisa</w:t>
          </w:r>
          <w:proofErr w:type="spellEnd"/>
          <w:r w:rsidR="00B815F5" w:rsidRPr="00B815F5">
            <w:rPr>
              <w:rFonts w:ascii="Arial" w:hAnsi="Arial" w:cs="Arial"/>
            </w:rPr>
            <w:t xml:space="preserve"> </w:t>
          </w:r>
          <w:proofErr w:type="spellStart"/>
          <w:r w:rsidRPr="00B815F5">
            <w:rPr>
              <w:rFonts w:ascii="Arial" w:hAnsi="Arial" w:cs="Arial"/>
            </w:rPr>
            <w:t>Celal</w:t>
          </w:r>
          <w:proofErr w:type="spellEnd"/>
          <w:r w:rsidRPr="00B815F5">
            <w:rPr>
              <w:rFonts w:ascii="Arial" w:hAnsi="Arial" w:cs="Arial"/>
            </w:rPr>
            <w:t xml:space="preserve"> Bayar</w:t>
          </w:r>
          <w:r w:rsidR="00B815F5" w:rsidRPr="00B815F5">
            <w:rPr>
              <w:rFonts w:ascii="Arial" w:hAnsi="Arial" w:cs="Arial"/>
            </w:rPr>
            <w:t xml:space="preserve"> </w:t>
          </w:r>
          <w:proofErr w:type="spellStart"/>
          <w:r w:rsidR="00542C33" w:rsidRPr="00B815F5">
            <w:rPr>
              <w:rFonts w:ascii="Arial" w:hAnsi="Arial" w:cs="Arial"/>
            </w:rPr>
            <w:t>Üniversitesi</w:t>
          </w:r>
          <w:proofErr w:type="spellEnd"/>
        </w:p>
        <w:p w:rsidR="00542C33" w:rsidRPr="00B815F5" w:rsidRDefault="00542C33" w:rsidP="00542C33">
          <w:pPr>
            <w:pStyle w:val="stbilgi"/>
            <w:rPr>
              <w:rFonts w:ascii="Arial" w:hAnsi="Arial" w:cs="Arial"/>
            </w:rPr>
          </w:pPr>
          <w:proofErr w:type="spellStart"/>
          <w:r w:rsidRPr="00B815F5">
            <w:rPr>
              <w:rFonts w:ascii="Arial" w:hAnsi="Arial" w:cs="Arial"/>
            </w:rPr>
            <w:t>Mühendislik</w:t>
          </w:r>
          <w:proofErr w:type="spellEnd"/>
          <w:r w:rsidR="00B815F5" w:rsidRPr="00B815F5">
            <w:rPr>
              <w:rFonts w:ascii="Arial" w:hAnsi="Arial" w:cs="Arial"/>
            </w:rPr>
            <w:t xml:space="preserve"> </w:t>
          </w:r>
          <w:proofErr w:type="spellStart"/>
          <w:r w:rsidRPr="00B815F5">
            <w:rPr>
              <w:rFonts w:ascii="Arial" w:hAnsi="Arial" w:cs="Arial"/>
            </w:rPr>
            <w:t>Fakültesi</w:t>
          </w:r>
          <w:proofErr w:type="spellEnd"/>
        </w:p>
        <w:p w:rsidR="00542C33" w:rsidRPr="00B815F5" w:rsidRDefault="00542C33" w:rsidP="00542C33">
          <w:pPr>
            <w:pStyle w:val="stbilgi"/>
            <w:rPr>
              <w:rFonts w:ascii="Arial" w:hAnsi="Arial" w:cs="Arial"/>
            </w:rPr>
          </w:pPr>
          <w:proofErr w:type="spellStart"/>
          <w:r w:rsidRPr="00B815F5">
            <w:rPr>
              <w:rFonts w:ascii="Arial" w:hAnsi="Arial" w:cs="Arial"/>
            </w:rPr>
            <w:t>Elektrik-Elektronik</w:t>
          </w:r>
          <w:proofErr w:type="spellEnd"/>
          <w:r w:rsidR="00B815F5" w:rsidRPr="00B815F5">
            <w:rPr>
              <w:rFonts w:ascii="Arial" w:hAnsi="Arial" w:cs="Arial"/>
            </w:rPr>
            <w:t xml:space="preserve"> </w:t>
          </w:r>
          <w:proofErr w:type="spellStart"/>
          <w:r w:rsidRPr="00B815F5">
            <w:rPr>
              <w:rFonts w:ascii="Arial" w:hAnsi="Arial" w:cs="Arial"/>
            </w:rPr>
            <w:t>Mühendisliği</w:t>
          </w:r>
          <w:proofErr w:type="spellEnd"/>
          <w:r w:rsidR="00B815F5" w:rsidRPr="00B815F5">
            <w:rPr>
              <w:rFonts w:ascii="Arial" w:hAnsi="Arial" w:cs="Arial"/>
            </w:rPr>
            <w:t xml:space="preserve"> </w:t>
          </w:r>
          <w:proofErr w:type="spellStart"/>
          <w:r w:rsidRPr="00B815F5">
            <w:rPr>
              <w:rFonts w:ascii="Arial" w:hAnsi="Arial" w:cs="Arial"/>
            </w:rPr>
            <w:t>Bölümü</w:t>
          </w:r>
          <w:proofErr w:type="spellEnd"/>
        </w:p>
        <w:p w:rsidR="00B815F5" w:rsidRDefault="00B815F5" w:rsidP="00B815F5">
          <w:pPr>
            <w:pStyle w:val="stbilgi"/>
          </w:pPr>
          <w:proofErr w:type="spellStart"/>
          <w:r w:rsidRPr="00B815F5">
            <w:rPr>
              <w:rFonts w:ascii="Arial" w:hAnsi="Arial" w:cs="Arial"/>
            </w:rPr>
            <w:t>Tasarım</w:t>
          </w:r>
          <w:proofErr w:type="spellEnd"/>
          <w:r w:rsidRPr="00B815F5">
            <w:rPr>
              <w:rFonts w:ascii="Arial" w:hAnsi="Arial" w:cs="Arial"/>
            </w:rPr>
            <w:t xml:space="preserve"> </w:t>
          </w:r>
          <w:proofErr w:type="spellStart"/>
          <w:r w:rsidRPr="00B815F5">
            <w:rPr>
              <w:rFonts w:ascii="Arial" w:hAnsi="Arial" w:cs="Arial"/>
            </w:rPr>
            <w:t>Projesi</w:t>
          </w:r>
          <w:proofErr w:type="spellEnd"/>
          <w:r w:rsidRPr="00B815F5">
            <w:rPr>
              <w:rFonts w:ascii="Arial" w:hAnsi="Arial" w:cs="Arial"/>
            </w:rPr>
            <w:t xml:space="preserve"> I-II </w:t>
          </w:r>
          <w:proofErr w:type="spellStart"/>
          <w:r w:rsidRPr="00B815F5">
            <w:rPr>
              <w:rFonts w:ascii="Arial" w:hAnsi="Arial" w:cs="Arial"/>
            </w:rPr>
            <w:t>Dersi</w:t>
          </w:r>
          <w:proofErr w:type="spellEnd"/>
        </w:p>
      </w:tc>
      <w:tc>
        <w:tcPr>
          <w:tcW w:w="4678" w:type="dxa"/>
        </w:tcPr>
        <w:p w:rsidR="00542C33" w:rsidRPr="00B815F5" w:rsidRDefault="00B168F7" w:rsidP="00B168F7">
          <w:pPr>
            <w:pStyle w:val="stbilgi"/>
            <w:jc w:val="center"/>
            <w:rPr>
              <w:rFonts w:ascii="Arial" w:hAnsi="Arial" w:cs="Arial"/>
              <w:sz w:val="28"/>
              <w:szCs w:val="28"/>
            </w:rPr>
          </w:pPr>
          <w:r w:rsidRPr="00B815F5">
            <w:rPr>
              <w:rFonts w:ascii="Arial" w:hAnsi="Arial" w:cs="Arial"/>
              <w:sz w:val="28"/>
              <w:szCs w:val="28"/>
            </w:rPr>
            <w:t>STANDARTLAR VE KISITLAR</w:t>
          </w:r>
        </w:p>
        <w:p w:rsidR="00542C33" w:rsidRDefault="00542C33" w:rsidP="00B168F7">
          <w:pPr>
            <w:pStyle w:val="stbilgi"/>
            <w:jc w:val="center"/>
          </w:pPr>
          <w:r w:rsidRPr="00B815F5">
            <w:rPr>
              <w:rFonts w:ascii="Arial" w:hAnsi="Arial" w:cs="Arial"/>
              <w:sz w:val="28"/>
              <w:szCs w:val="28"/>
            </w:rPr>
            <w:t>FORMU</w:t>
          </w:r>
        </w:p>
      </w:tc>
    </w:tr>
  </w:tbl>
  <w:p w:rsidR="00542C33" w:rsidRDefault="00542C3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543E9"/>
    <w:multiLevelType w:val="hybridMultilevel"/>
    <w:tmpl w:val="1408D0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0F02830"/>
    <w:multiLevelType w:val="hybridMultilevel"/>
    <w:tmpl w:val="DAD488EE"/>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311D71AC"/>
    <w:multiLevelType w:val="singleLevel"/>
    <w:tmpl w:val="0F2201D2"/>
    <w:lvl w:ilvl="0">
      <w:start w:val="1"/>
      <w:numFmt w:val="decimal"/>
      <w:lvlText w:val="%1."/>
      <w:lvlJc w:val="left"/>
      <w:pPr>
        <w:tabs>
          <w:tab w:val="num" w:pos="360"/>
        </w:tabs>
        <w:ind w:left="360" w:hanging="360"/>
      </w:pPr>
      <w:rPr>
        <w:rFonts w:hint="default"/>
      </w:rPr>
    </w:lvl>
  </w:abstractNum>
  <w:abstractNum w:abstractNumId="3">
    <w:nsid w:val="57DE2267"/>
    <w:multiLevelType w:val="multilevel"/>
    <w:tmpl w:val="2270A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761194"/>
    <w:multiLevelType w:val="hybridMultilevel"/>
    <w:tmpl w:val="B0D4484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5FE11824"/>
    <w:multiLevelType w:val="hybridMultilevel"/>
    <w:tmpl w:val="EAC050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C33"/>
    <w:rsid w:val="00022BED"/>
    <w:rsid w:val="00023394"/>
    <w:rsid w:val="0005655B"/>
    <w:rsid w:val="00060C00"/>
    <w:rsid w:val="000E38A5"/>
    <w:rsid w:val="00101135"/>
    <w:rsid w:val="00102484"/>
    <w:rsid w:val="00111E4E"/>
    <w:rsid w:val="001539CF"/>
    <w:rsid w:val="00172524"/>
    <w:rsid w:val="00191DDC"/>
    <w:rsid w:val="001A4401"/>
    <w:rsid w:val="001B21E2"/>
    <w:rsid w:val="001B7576"/>
    <w:rsid w:val="001D4DA8"/>
    <w:rsid w:val="00201C14"/>
    <w:rsid w:val="00240E69"/>
    <w:rsid w:val="00265D16"/>
    <w:rsid w:val="002925D8"/>
    <w:rsid w:val="00297A59"/>
    <w:rsid w:val="002E59CF"/>
    <w:rsid w:val="002F5F34"/>
    <w:rsid w:val="003421C7"/>
    <w:rsid w:val="003B75E8"/>
    <w:rsid w:val="003F43B8"/>
    <w:rsid w:val="004D5725"/>
    <w:rsid w:val="004D5AE7"/>
    <w:rsid w:val="00505BDD"/>
    <w:rsid w:val="005067B7"/>
    <w:rsid w:val="005147A7"/>
    <w:rsid w:val="005353E6"/>
    <w:rsid w:val="00542C33"/>
    <w:rsid w:val="0055484F"/>
    <w:rsid w:val="0059642D"/>
    <w:rsid w:val="005A1081"/>
    <w:rsid w:val="005F3B29"/>
    <w:rsid w:val="00640D87"/>
    <w:rsid w:val="0064680A"/>
    <w:rsid w:val="00664EBD"/>
    <w:rsid w:val="006A0714"/>
    <w:rsid w:val="006B2BF7"/>
    <w:rsid w:val="00730746"/>
    <w:rsid w:val="007327E6"/>
    <w:rsid w:val="007644AC"/>
    <w:rsid w:val="007B2B2B"/>
    <w:rsid w:val="007D0319"/>
    <w:rsid w:val="00884FDB"/>
    <w:rsid w:val="008949CB"/>
    <w:rsid w:val="009007F4"/>
    <w:rsid w:val="0091609A"/>
    <w:rsid w:val="00917DD9"/>
    <w:rsid w:val="00944FC8"/>
    <w:rsid w:val="009A7E06"/>
    <w:rsid w:val="009E100F"/>
    <w:rsid w:val="009F69AD"/>
    <w:rsid w:val="00A46BEF"/>
    <w:rsid w:val="00A50E09"/>
    <w:rsid w:val="00A8218E"/>
    <w:rsid w:val="00AE4EE7"/>
    <w:rsid w:val="00AF3B12"/>
    <w:rsid w:val="00B00044"/>
    <w:rsid w:val="00B0560C"/>
    <w:rsid w:val="00B168F7"/>
    <w:rsid w:val="00B3746D"/>
    <w:rsid w:val="00B815F5"/>
    <w:rsid w:val="00BF6579"/>
    <w:rsid w:val="00C272BA"/>
    <w:rsid w:val="00C61F94"/>
    <w:rsid w:val="00C74C82"/>
    <w:rsid w:val="00CD476B"/>
    <w:rsid w:val="00CF41CA"/>
    <w:rsid w:val="00D60F9E"/>
    <w:rsid w:val="00D97402"/>
    <w:rsid w:val="00DC4A1F"/>
    <w:rsid w:val="00DC5F7B"/>
    <w:rsid w:val="00DF5C3E"/>
    <w:rsid w:val="00E21CA8"/>
    <w:rsid w:val="00E4192A"/>
    <w:rsid w:val="00E44BA0"/>
    <w:rsid w:val="00EF7F44"/>
    <w:rsid w:val="00F116E1"/>
    <w:rsid w:val="00F20883"/>
    <w:rsid w:val="00F3760D"/>
    <w:rsid w:val="00F447E1"/>
    <w:rsid w:val="00FD6AE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C33"/>
    <w:pPr>
      <w:spacing w:after="0" w:line="240" w:lineRule="auto"/>
    </w:pPr>
    <w:rPr>
      <w:rFonts w:ascii="Times New Roman" w:eastAsia="Times New Roman" w:hAnsi="Times New Roman" w:cs="Times New Roman"/>
      <w:sz w:val="20"/>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42C33"/>
    <w:pPr>
      <w:tabs>
        <w:tab w:val="center" w:pos="4536"/>
        <w:tab w:val="right" w:pos="9072"/>
      </w:tabs>
    </w:pPr>
  </w:style>
  <w:style w:type="character" w:customStyle="1" w:styleId="stbilgiChar">
    <w:name w:val="Üstbilgi Char"/>
    <w:basedOn w:val="VarsaylanParagrafYazTipi"/>
    <w:link w:val="stbilgi"/>
    <w:uiPriority w:val="99"/>
    <w:rsid w:val="00542C33"/>
  </w:style>
  <w:style w:type="paragraph" w:styleId="Altbilgi">
    <w:name w:val="footer"/>
    <w:basedOn w:val="Normal"/>
    <w:link w:val="AltbilgiChar"/>
    <w:uiPriority w:val="99"/>
    <w:unhideWhenUsed/>
    <w:rsid w:val="00542C33"/>
    <w:pPr>
      <w:tabs>
        <w:tab w:val="center" w:pos="4536"/>
        <w:tab w:val="right" w:pos="9072"/>
      </w:tabs>
    </w:pPr>
  </w:style>
  <w:style w:type="character" w:customStyle="1" w:styleId="AltbilgiChar">
    <w:name w:val="Altbilgi Char"/>
    <w:basedOn w:val="VarsaylanParagrafYazTipi"/>
    <w:link w:val="Altbilgi"/>
    <w:uiPriority w:val="99"/>
    <w:rsid w:val="00542C33"/>
  </w:style>
  <w:style w:type="table" w:styleId="TabloKlavuzu">
    <w:name w:val="Table Grid"/>
    <w:basedOn w:val="NormalTablo"/>
    <w:uiPriority w:val="59"/>
    <w:rsid w:val="00542C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542C33"/>
    <w:rPr>
      <w:rFonts w:ascii="Tahoma" w:hAnsi="Tahoma" w:cs="Tahoma"/>
      <w:sz w:val="16"/>
      <w:szCs w:val="16"/>
    </w:rPr>
  </w:style>
  <w:style w:type="character" w:customStyle="1" w:styleId="BalonMetniChar">
    <w:name w:val="Balon Metni Char"/>
    <w:basedOn w:val="VarsaylanParagrafYazTipi"/>
    <w:link w:val="BalonMetni"/>
    <w:uiPriority w:val="99"/>
    <w:semiHidden/>
    <w:rsid w:val="00542C33"/>
    <w:rPr>
      <w:rFonts w:ascii="Tahoma" w:hAnsi="Tahoma" w:cs="Tahoma"/>
      <w:sz w:val="16"/>
      <w:szCs w:val="16"/>
    </w:rPr>
  </w:style>
  <w:style w:type="paragraph" w:styleId="ListeParagraf">
    <w:name w:val="List Paragraph"/>
    <w:basedOn w:val="Normal"/>
    <w:uiPriority w:val="34"/>
    <w:qFormat/>
    <w:rsid w:val="001D4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C33"/>
    <w:pPr>
      <w:spacing w:after="0" w:line="240" w:lineRule="auto"/>
    </w:pPr>
    <w:rPr>
      <w:rFonts w:ascii="Times New Roman" w:eastAsia="Times New Roman" w:hAnsi="Times New Roman" w:cs="Times New Roman"/>
      <w:sz w:val="20"/>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42C33"/>
    <w:pPr>
      <w:tabs>
        <w:tab w:val="center" w:pos="4536"/>
        <w:tab w:val="right" w:pos="9072"/>
      </w:tabs>
    </w:pPr>
  </w:style>
  <w:style w:type="character" w:customStyle="1" w:styleId="stbilgiChar">
    <w:name w:val="Üstbilgi Char"/>
    <w:basedOn w:val="VarsaylanParagrafYazTipi"/>
    <w:link w:val="stbilgi"/>
    <w:uiPriority w:val="99"/>
    <w:rsid w:val="00542C33"/>
  </w:style>
  <w:style w:type="paragraph" w:styleId="Altbilgi">
    <w:name w:val="footer"/>
    <w:basedOn w:val="Normal"/>
    <w:link w:val="AltbilgiChar"/>
    <w:uiPriority w:val="99"/>
    <w:unhideWhenUsed/>
    <w:rsid w:val="00542C33"/>
    <w:pPr>
      <w:tabs>
        <w:tab w:val="center" w:pos="4536"/>
        <w:tab w:val="right" w:pos="9072"/>
      </w:tabs>
    </w:pPr>
  </w:style>
  <w:style w:type="character" w:customStyle="1" w:styleId="AltbilgiChar">
    <w:name w:val="Altbilgi Char"/>
    <w:basedOn w:val="VarsaylanParagrafYazTipi"/>
    <w:link w:val="Altbilgi"/>
    <w:uiPriority w:val="99"/>
    <w:rsid w:val="00542C33"/>
  </w:style>
  <w:style w:type="table" w:styleId="TabloKlavuzu">
    <w:name w:val="Table Grid"/>
    <w:basedOn w:val="NormalTablo"/>
    <w:uiPriority w:val="59"/>
    <w:rsid w:val="00542C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542C33"/>
    <w:rPr>
      <w:rFonts w:ascii="Tahoma" w:hAnsi="Tahoma" w:cs="Tahoma"/>
      <w:sz w:val="16"/>
      <w:szCs w:val="16"/>
    </w:rPr>
  </w:style>
  <w:style w:type="character" w:customStyle="1" w:styleId="BalonMetniChar">
    <w:name w:val="Balon Metni Char"/>
    <w:basedOn w:val="VarsaylanParagrafYazTipi"/>
    <w:link w:val="BalonMetni"/>
    <w:uiPriority w:val="99"/>
    <w:semiHidden/>
    <w:rsid w:val="00542C33"/>
    <w:rPr>
      <w:rFonts w:ascii="Tahoma" w:hAnsi="Tahoma" w:cs="Tahoma"/>
      <w:sz w:val="16"/>
      <w:szCs w:val="16"/>
    </w:rPr>
  </w:style>
  <w:style w:type="paragraph" w:styleId="ListeParagraf">
    <w:name w:val="List Paragraph"/>
    <w:basedOn w:val="Normal"/>
    <w:uiPriority w:val="34"/>
    <w:qFormat/>
    <w:rsid w:val="001D4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5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2CD1B-43F2-4022-A4F7-E3F161E81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814</Words>
  <Characters>4641</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Windows Kullanıcısı</cp:lastModifiedBy>
  <cp:revision>4</cp:revision>
  <cp:lastPrinted>2014-09-21T17:45:00Z</cp:lastPrinted>
  <dcterms:created xsi:type="dcterms:W3CDTF">2018-10-23T11:04:00Z</dcterms:created>
  <dcterms:modified xsi:type="dcterms:W3CDTF">2018-10-23T11:11:00Z</dcterms:modified>
</cp:coreProperties>
</file>